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BA" w:rsidRDefault="00B749BA" w:rsidP="00B749BA">
      <w:pPr>
        <w:ind w:left="142"/>
        <w:rPr>
          <w:rFonts w:cs="Arial"/>
          <w:color w:val="000000"/>
          <w:sz w:val="30"/>
          <w:szCs w:val="30"/>
          <w:shd w:val="clear" w:color="auto" w:fill="FFFFFF"/>
        </w:rPr>
      </w:pPr>
      <w:r>
        <w:rPr>
          <w:rStyle w:val="title1"/>
          <w:rFonts w:ascii="Comic Sans MS" w:hAnsi="Comic Sans MS"/>
          <w:b/>
          <w:bCs/>
          <w:i/>
          <w:iCs/>
          <w:color w:val="B63416"/>
          <w:sz w:val="36"/>
          <w:szCs w:val="36"/>
          <w:shd w:val="clear" w:color="auto" w:fill="FFFFFF"/>
        </w:rPr>
        <w:t>Ο ρόλος των ηφαιστείων και των σεισμών στις αλλαγές της φύσης</w:t>
      </w:r>
      <w:r>
        <w:rPr>
          <w:rFonts w:cs="Arial"/>
          <w:color w:val="000000"/>
          <w:sz w:val="21"/>
          <w:szCs w:val="21"/>
          <w:shd w:val="clear" w:color="auto" w:fill="FFFFFF"/>
        </w:rPr>
        <w:t> </w:t>
      </w:r>
      <w:r>
        <w:rPr>
          <w:rFonts w:cs="Arial"/>
          <w:color w:val="000000"/>
          <w:sz w:val="30"/>
          <w:szCs w:val="30"/>
          <w:shd w:val="clear" w:color="auto" w:fill="FFFFFF"/>
        </w:rPr>
        <w:t xml:space="preserve">  </w:t>
      </w:r>
      <w:r w:rsidRPr="00B749BA">
        <w:rPr>
          <w:rFonts w:cs="Arial"/>
          <w:color w:val="000000"/>
          <w:sz w:val="30"/>
          <w:szCs w:val="30"/>
          <w:shd w:val="clear" w:color="auto" w:fill="FFFFFF"/>
        </w:rPr>
        <w:tab/>
      </w:r>
      <w:r w:rsidRPr="00B749BA">
        <w:rPr>
          <w:rFonts w:cs="Arial"/>
          <w:color w:val="000000"/>
          <w:sz w:val="30"/>
          <w:szCs w:val="30"/>
          <w:shd w:val="clear" w:color="auto" w:fill="FFFFFF"/>
        </w:rPr>
        <w:tab/>
      </w:r>
      <w:r w:rsidRPr="00B749BA">
        <w:rPr>
          <w:rFonts w:cs="Arial"/>
          <w:color w:val="000000"/>
          <w:sz w:val="30"/>
          <w:szCs w:val="30"/>
          <w:shd w:val="clear" w:color="auto" w:fill="FFFFFF"/>
        </w:rPr>
        <w:tab/>
      </w:r>
      <w:r w:rsidRPr="00B749BA">
        <w:rPr>
          <w:rFonts w:cs="Arial"/>
          <w:color w:val="000000"/>
          <w:sz w:val="30"/>
          <w:szCs w:val="30"/>
          <w:shd w:val="clear" w:color="auto" w:fill="FFFFFF"/>
        </w:rPr>
        <w:tab/>
      </w:r>
      <w:r w:rsidRPr="00B749BA">
        <w:rPr>
          <w:rFonts w:cs="Arial"/>
          <w:color w:val="000000"/>
          <w:sz w:val="30"/>
          <w:szCs w:val="30"/>
          <w:shd w:val="clear" w:color="auto" w:fill="FFFFFF"/>
        </w:rPr>
        <w:tab/>
      </w:r>
      <w:r w:rsidRPr="00B749BA">
        <w:rPr>
          <w:rFonts w:cs="Arial"/>
          <w:color w:val="000000"/>
          <w:sz w:val="30"/>
          <w:szCs w:val="30"/>
          <w:shd w:val="clear" w:color="auto" w:fill="FFFFFF"/>
        </w:rPr>
        <w:tab/>
      </w:r>
      <w:r w:rsidRPr="00B749BA">
        <w:rPr>
          <w:rFonts w:cs="Arial"/>
          <w:color w:val="000000"/>
          <w:sz w:val="30"/>
          <w:szCs w:val="30"/>
          <w:shd w:val="clear" w:color="auto" w:fill="FFFFFF"/>
        </w:rPr>
        <w:tab/>
      </w:r>
      <w:r w:rsidRPr="00B749BA">
        <w:rPr>
          <w:rFonts w:cs="Arial"/>
          <w:color w:val="000000"/>
          <w:sz w:val="30"/>
          <w:szCs w:val="30"/>
          <w:shd w:val="clear" w:color="auto" w:fill="FFFFFF"/>
        </w:rPr>
        <w:tab/>
      </w:r>
      <w:proofErr w:type="spellStart"/>
      <w:r>
        <w:rPr>
          <w:rFonts w:cs="Arial"/>
          <w:color w:val="000000"/>
          <w:sz w:val="30"/>
          <w:szCs w:val="30"/>
          <w:shd w:val="clear" w:color="auto" w:fill="FFFFFF"/>
        </w:rPr>
        <w:t>Kεφάλαιο</w:t>
      </w:r>
      <w:proofErr w:type="spellEnd"/>
      <w:r>
        <w:rPr>
          <w:rFonts w:cs="Arial"/>
          <w:color w:val="000000"/>
          <w:sz w:val="30"/>
          <w:szCs w:val="30"/>
          <w:shd w:val="clear" w:color="auto" w:fill="FFFFFF"/>
        </w:rPr>
        <w:t xml:space="preserve"> 26ο</w:t>
      </w:r>
    </w:p>
    <w:p w:rsidR="00B749BA" w:rsidRDefault="00B749BA" w:rsidP="00B749BA">
      <w:pPr>
        <w:ind w:left="142"/>
        <w:rPr>
          <w:b/>
          <w:color w:val="FF0000"/>
        </w:rPr>
      </w:pPr>
      <w:r w:rsidRPr="009D7C08">
        <w:rPr>
          <w:b/>
        </w:rPr>
        <w:t>Ανοίγετε των παρακάτω σύνδεσμο που σας μεταφέρει στο ψηφιακό βιβλί</w:t>
      </w:r>
      <w:r>
        <w:rPr>
          <w:b/>
        </w:rPr>
        <w:t>ο</w:t>
      </w:r>
      <w:r w:rsidRPr="009D7C08">
        <w:rPr>
          <w:b/>
        </w:rPr>
        <w:t xml:space="preserve"> της </w:t>
      </w:r>
      <w:r>
        <w:rPr>
          <w:b/>
          <w:color w:val="FF0000"/>
        </w:rPr>
        <w:t>Γεωγραφίας κεφ. 26</w:t>
      </w:r>
    </w:p>
    <w:p w:rsidR="00B749BA" w:rsidRDefault="00B749BA" w:rsidP="00B749BA">
      <w:pPr>
        <w:ind w:left="142"/>
        <w:rPr>
          <w:b/>
          <w:color w:val="FF0000"/>
        </w:rPr>
      </w:pPr>
      <w:hyperlink r:id="rId4" w:history="1">
        <w:r>
          <w:rPr>
            <w:rStyle w:val="-"/>
          </w:rPr>
          <w:t>http://ebooks.edu.gr/modules/ebook/show.php/DSDIM-E100/692/4594,20795/</w:t>
        </w:r>
      </w:hyperlink>
    </w:p>
    <w:p w:rsidR="00B749BA" w:rsidRDefault="00B749BA" w:rsidP="00B749BA">
      <w:pPr>
        <w:ind w:left="142"/>
      </w:pPr>
      <w:r>
        <w:t xml:space="preserve">Διαβάζετε το κείμενο. </w:t>
      </w:r>
    </w:p>
    <w:p w:rsidR="00B749BA" w:rsidRDefault="00B749BA" w:rsidP="00B749BA">
      <w:pPr>
        <w:ind w:left="142"/>
      </w:pPr>
      <w:r>
        <w:rPr>
          <w:noProof/>
          <w:lang w:eastAsia="el-GR"/>
        </w:rPr>
        <w:drawing>
          <wp:inline distT="0" distB="0" distL="0" distR="0">
            <wp:extent cx="6570980" cy="1672105"/>
            <wp:effectExtent l="19050" t="0" r="127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67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9BA" w:rsidRDefault="00B749BA" w:rsidP="00B749BA">
      <w:pPr>
        <w:ind w:left="142"/>
        <w:rPr>
          <w:rFonts w:ascii="Comic Sans MS" w:hAnsi="Comic Sans MS"/>
          <w:b/>
          <w:bCs/>
          <w:i/>
          <w:iCs/>
          <w:color w:val="B63416"/>
          <w:sz w:val="27"/>
          <w:szCs w:val="27"/>
          <w:shd w:val="clear" w:color="auto" w:fill="FFFFFF"/>
        </w:rPr>
      </w:pPr>
      <w:r>
        <w:rPr>
          <w:b/>
          <w:color w:val="FF0000"/>
        </w:rPr>
        <w:t>Π</w:t>
      </w:r>
      <w:r w:rsidRPr="009A7860">
        <w:rPr>
          <w:b/>
          <w:color w:val="FF0000"/>
        </w:rPr>
        <w:t>ατάτε και τα κουμπάκια με τις υπερσυνδέσεις   για να έχετε περισσότερες πληροφορίες</w:t>
      </w:r>
      <w:r>
        <w:rPr>
          <w:rFonts w:ascii="Comic Sans MS" w:hAnsi="Comic Sans MS"/>
          <w:b/>
          <w:bCs/>
          <w:i/>
          <w:iCs/>
          <w:color w:val="B63416"/>
          <w:sz w:val="27"/>
          <w:szCs w:val="27"/>
          <w:shd w:val="clear" w:color="auto" w:fill="FFFFFF"/>
        </w:rPr>
        <w:t xml:space="preserve"> Ηφαίστεια </w:t>
      </w:r>
      <w:r>
        <w:rPr>
          <w:rFonts w:ascii="Comic Sans MS" w:hAnsi="Comic Sans MS"/>
          <w:b/>
          <w:bCs/>
          <w:i/>
          <w:iCs/>
          <w:noProof/>
          <w:color w:val="0000FF"/>
          <w:sz w:val="27"/>
          <w:szCs w:val="27"/>
          <w:shd w:val="clear" w:color="auto" w:fill="FFFFFF"/>
          <w:lang w:eastAsia="el-GR"/>
        </w:rPr>
        <w:drawing>
          <wp:inline distT="0" distB="0" distL="0" distR="0">
            <wp:extent cx="304800" cy="304800"/>
            <wp:effectExtent l="19050" t="0" r="0" b="0"/>
            <wp:docPr id="18" name="Εικόνα 18" descr="Βίντεο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Βίντεο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i/>
          <w:iCs/>
          <w:color w:val="B63416"/>
          <w:sz w:val="27"/>
          <w:szCs w:val="27"/>
          <w:shd w:val="clear" w:color="auto" w:fill="FFFFFF"/>
          <w:lang w:val="en-US"/>
        </w:rPr>
        <w:t> </w:t>
      </w:r>
      <w:r>
        <w:rPr>
          <w:rFonts w:ascii="Comic Sans MS" w:hAnsi="Comic Sans MS"/>
          <w:b/>
          <w:bCs/>
          <w:i/>
          <w:iCs/>
          <w:noProof/>
          <w:color w:val="0000FF"/>
          <w:sz w:val="27"/>
          <w:szCs w:val="27"/>
          <w:shd w:val="clear" w:color="auto" w:fill="FFFFFF"/>
          <w:lang w:eastAsia="el-GR"/>
        </w:rPr>
        <w:drawing>
          <wp:inline distT="0" distB="0" distL="0" distR="0">
            <wp:extent cx="304800" cy="304800"/>
            <wp:effectExtent l="19050" t="0" r="0" b="0"/>
            <wp:docPr id="19" name="Εικόνα 19" descr="Βίντεο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Βίντεο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9BA" w:rsidRDefault="00B749BA" w:rsidP="00B749BA">
      <w:pPr>
        <w:ind w:left="142"/>
      </w:pPr>
      <w:r>
        <w:rPr>
          <w:noProof/>
          <w:lang w:eastAsia="el-GR"/>
        </w:rPr>
        <w:drawing>
          <wp:inline distT="0" distB="0" distL="0" distR="0">
            <wp:extent cx="7143750" cy="761588"/>
            <wp:effectExtent l="19050" t="0" r="0" b="0"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761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9BA" w:rsidRDefault="00B749BA" w:rsidP="00B749BA">
      <w:pPr>
        <w:ind w:left="142"/>
      </w:pPr>
      <w:r>
        <w:rPr>
          <w:noProof/>
          <w:lang w:eastAsia="el-GR"/>
        </w:rPr>
        <w:drawing>
          <wp:inline distT="0" distB="0" distL="0" distR="0">
            <wp:extent cx="6570980" cy="803329"/>
            <wp:effectExtent l="19050" t="0" r="1270" b="0"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803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9BA" w:rsidRDefault="00B749BA" w:rsidP="00B749BA">
      <w:pPr>
        <w:ind w:left="142"/>
      </w:pPr>
      <w:r>
        <w:rPr>
          <w:noProof/>
          <w:lang w:eastAsia="el-GR"/>
        </w:rPr>
        <w:drawing>
          <wp:inline distT="0" distB="0" distL="0" distR="0">
            <wp:extent cx="6705600" cy="1945939"/>
            <wp:effectExtent l="19050" t="0" r="0" b="0"/>
            <wp:docPr id="30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193" cy="1947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9BA" w:rsidRDefault="00B749BA" w:rsidP="00B749BA">
      <w:pPr>
        <w:ind w:left="142"/>
        <w:rPr>
          <w:b/>
          <w:color w:val="FF0000"/>
        </w:rPr>
      </w:pPr>
      <w:r w:rsidRPr="009A7860">
        <w:rPr>
          <w:b/>
          <w:color w:val="FF0000"/>
        </w:rPr>
        <w:t xml:space="preserve">Πατάτε  το κουμπάκι με την υπερσύνδεση   για περισσότερες πληροφορίες  </w:t>
      </w:r>
      <w:r w:rsidRPr="009A7860">
        <w:rPr>
          <w:b/>
          <w:noProof/>
          <w:color w:val="FF0000"/>
          <w:lang w:eastAsia="el-GR"/>
        </w:rPr>
        <w:drawing>
          <wp:inline distT="0" distB="0" distL="0" distR="0">
            <wp:extent cx="304800" cy="304800"/>
            <wp:effectExtent l="19050" t="0" r="0" b="0"/>
            <wp:docPr id="3" name="Εικόνα 10" descr="Βίντε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Βίντε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9BA" w:rsidRDefault="00B749BA" w:rsidP="00B749BA">
      <w:pPr>
        <w:ind w:left="142"/>
        <w:rPr>
          <w:b/>
          <w:color w:val="FF0000"/>
        </w:rPr>
      </w:pPr>
    </w:p>
    <w:p w:rsidR="00B749BA" w:rsidRPr="0072469F" w:rsidRDefault="00B749BA" w:rsidP="00B749BA">
      <w:pPr>
        <w:ind w:left="142"/>
        <w:rPr>
          <w:b/>
          <w:bCs/>
          <w:color w:val="FF0000"/>
        </w:rPr>
      </w:pPr>
      <w:r w:rsidRPr="0072469F">
        <w:rPr>
          <w:b/>
          <w:bCs/>
          <w:color w:val="FF0000"/>
        </w:rPr>
        <w:t>Διαβάζετε καλά το Γλωσσάριο</w:t>
      </w:r>
    </w:p>
    <w:p w:rsidR="00B749BA" w:rsidRDefault="00B749BA" w:rsidP="00B749BA">
      <w:pPr>
        <w:ind w:left="142"/>
        <w:rPr>
          <w:b/>
          <w:color w:val="FF0000"/>
        </w:rPr>
      </w:pPr>
    </w:p>
    <w:p w:rsidR="00B749BA" w:rsidRDefault="00B749BA" w:rsidP="00B749BA">
      <w:pPr>
        <w:ind w:left="142"/>
      </w:pPr>
      <w:r>
        <w:rPr>
          <w:noProof/>
          <w:lang w:eastAsia="el-GR"/>
        </w:rPr>
        <w:drawing>
          <wp:inline distT="0" distB="0" distL="0" distR="0">
            <wp:extent cx="6570980" cy="1513763"/>
            <wp:effectExtent l="19050" t="0" r="1270" b="0"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513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9BA" w:rsidRDefault="00B749BA" w:rsidP="00B749BA">
      <w:pPr>
        <w:ind w:left="142"/>
        <w:rPr>
          <w:b/>
          <w:color w:val="FF0000"/>
        </w:rPr>
      </w:pPr>
      <w:r>
        <w:rPr>
          <w:b/>
          <w:color w:val="FF0000"/>
        </w:rPr>
        <w:t>Π</w:t>
      </w:r>
      <w:r w:rsidRPr="009A7860">
        <w:rPr>
          <w:b/>
          <w:color w:val="FF0000"/>
        </w:rPr>
        <w:t xml:space="preserve">ατάτε και τα κουμπάκια με τις υπερσυνδέσεις   </w:t>
      </w:r>
      <w:r>
        <w:rPr>
          <w:noProof/>
          <w:lang w:eastAsia="el-GR"/>
        </w:rPr>
        <w:drawing>
          <wp:inline distT="0" distB="0" distL="0" distR="0">
            <wp:extent cx="304800" cy="304800"/>
            <wp:effectExtent l="19050" t="0" r="0" b="0"/>
            <wp:docPr id="32" name="Εικόνα 32" descr="δυναμική οπτική αναπαράσταση, ανοιχτή δραστηριότη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δυναμική οπτική αναπαράσταση, ανοιχτή δραστηριότητα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 </w:t>
      </w:r>
      <w:r>
        <w:rPr>
          <w:noProof/>
          <w:lang w:eastAsia="el-GR"/>
        </w:rPr>
        <w:drawing>
          <wp:inline distT="0" distB="0" distL="0" distR="0">
            <wp:extent cx="304800" cy="304800"/>
            <wp:effectExtent l="19050" t="0" r="0" b="0"/>
            <wp:docPr id="35" name="Εικόνα 35" descr="βίντεο, ανοιχτή δραστηριότη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βίντεο, ανοιχτή δραστηριότητ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304800" cy="304800"/>
            <wp:effectExtent l="19050" t="0" r="0" b="0"/>
            <wp:docPr id="38" name="Εικόνα 38" descr="εκπαιδευτικό παιχνίδ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εκπαιδευτικό παιχνίδ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9BA" w:rsidRDefault="00B749BA" w:rsidP="00B749BA">
      <w:pPr>
        <w:ind w:left="142"/>
        <w:rPr>
          <w:rStyle w:val="title1"/>
          <w:rFonts w:ascii="Comic Sans MS" w:hAnsi="Comic Sans MS"/>
          <w:b/>
          <w:bCs/>
          <w:i/>
          <w:iCs/>
          <w:color w:val="B63416"/>
          <w:sz w:val="36"/>
          <w:szCs w:val="36"/>
          <w:shd w:val="clear" w:color="auto" w:fill="FFFFFF"/>
        </w:rPr>
      </w:pPr>
      <w:r>
        <w:rPr>
          <w:rStyle w:val="title1"/>
          <w:rFonts w:ascii="Comic Sans MS" w:hAnsi="Comic Sans MS"/>
          <w:b/>
          <w:bCs/>
          <w:i/>
          <w:iCs/>
          <w:color w:val="B63416"/>
          <w:sz w:val="36"/>
          <w:szCs w:val="36"/>
          <w:shd w:val="clear" w:color="auto" w:fill="FFFFFF"/>
        </w:rPr>
        <w:t>Υπερσυνδέσεις για περισσότερες πληροφορίες</w:t>
      </w:r>
    </w:p>
    <w:p w:rsidR="00B749BA" w:rsidRPr="00D71E8F" w:rsidRDefault="00B749BA" w:rsidP="00B749BA">
      <w:pPr>
        <w:ind w:left="142"/>
        <w:rPr>
          <w:rFonts w:cs="Arial"/>
          <w:b/>
          <w:color w:val="000000"/>
          <w:szCs w:val="24"/>
          <w:shd w:val="clear" w:color="auto" w:fill="FFFFFF"/>
        </w:rPr>
      </w:pPr>
      <w:r w:rsidRPr="00D71E8F">
        <w:rPr>
          <w:rStyle w:val="title1"/>
          <w:rFonts w:cs="Arial"/>
          <w:b/>
          <w:bCs/>
          <w:iCs/>
          <w:color w:val="B63416"/>
          <w:szCs w:val="24"/>
          <w:shd w:val="clear" w:color="auto" w:fill="FFFFFF"/>
        </w:rPr>
        <w:t>Ο ρόλος των ηφαιστείων και των σεισμών στις αλλαγές της φύσης</w:t>
      </w:r>
      <w:r w:rsidRPr="00D71E8F">
        <w:rPr>
          <w:rFonts w:cs="Arial"/>
          <w:b/>
          <w:color w:val="000000"/>
          <w:szCs w:val="24"/>
          <w:shd w:val="clear" w:color="auto" w:fill="FFFFFF"/>
        </w:rPr>
        <w:t xml:space="preserve">   </w:t>
      </w:r>
    </w:p>
    <w:p w:rsidR="00B749BA" w:rsidRDefault="00B749BA" w:rsidP="00B749BA">
      <w:pPr>
        <w:ind w:left="142"/>
      </w:pPr>
      <w:hyperlink r:id="rId16" w:history="1">
        <w:r>
          <w:rPr>
            <w:rStyle w:val="-"/>
          </w:rPr>
          <w:t>https://atheo.gr/yliko/geoe/b26/index.html</w:t>
        </w:r>
      </w:hyperlink>
    </w:p>
    <w:p w:rsidR="00B749BA" w:rsidRPr="00D71E8F" w:rsidRDefault="00B749BA" w:rsidP="00B749BA">
      <w:pPr>
        <w:ind w:left="142"/>
        <w:rPr>
          <w:b/>
          <w:color w:val="FF0000"/>
        </w:rPr>
      </w:pPr>
      <w:r w:rsidRPr="00D71E8F">
        <w:rPr>
          <w:b/>
          <w:color w:val="FF0000"/>
        </w:rPr>
        <w:t xml:space="preserve"> Σεισμός</w:t>
      </w:r>
    </w:p>
    <w:p w:rsidR="00B749BA" w:rsidRDefault="00B749BA" w:rsidP="00B749BA">
      <w:pPr>
        <w:ind w:left="142"/>
        <w:rPr>
          <w:b/>
          <w:color w:val="FF0000"/>
        </w:rPr>
      </w:pPr>
      <w:hyperlink r:id="rId17" w:history="1">
        <w:r>
          <w:rPr>
            <w:rStyle w:val="-"/>
          </w:rPr>
          <w:t>https://www.youtube.com/watch?time_continue=2&amp;v=Ov1z0BETpyo&amp;feature=emb_logo</w:t>
        </w:r>
      </w:hyperlink>
    </w:p>
    <w:p w:rsidR="00B749BA" w:rsidRDefault="00B749BA" w:rsidP="00B749BA">
      <w:pPr>
        <w:ind w:left="142"/>
        <w:rPr>
          <w:b/>
          <w:color w:val="FF0000"/>
        </w:rPr>
      </w:pPr>
    </w:p>
    <w:p w:rsidR="00B749BA" w:rsidRDefault="00B749BA" w:rsidP="00B749BA">
      <w:pPr>
        <w:ind w:left="142"/>
        <w:rPr>
          <w:b/>
          <w:color w:val="FF0000"/>
        </w:rPr>
      </w:pPr>
      <w:r>
        <w:rPr>
          <w:b/>
          <w:color w:val="FF0000"/>
        </w:rPr>
        <w:t>Η χώρα από ψηλά- Ηφαίστεια</w:t>
      </w:r>
    </w:p>
    <w:p w:rsidR="00B749BA" w:rsidRDefault="00B749BA" w:rsidP="00B749BA">
      <w:pPr>
        <w:ind w:left="142"/>
        <w:rPr>
          <w:b/>
          <w:color w:val="FF0000"/>
        </w:rPr>
      </w:pPr>
      <w:hyperlink r:id="rId18" w:history="1">
        <w:r>
          <w:rPr>
            <w:rStyle w:val="-"/>
          </w:rPr>
          <w:t>https://www.youtube.com/watch?time_continue=11&amp;v=iL-Q73S4cxs&amp;feature=emb_logo</w:t>
        </w:r>
      </w:hyperlink>
    </w:p>
    <w:p w:rsidR="00B749BA" w:rsidRDefault="00B749BA" w:rsidP="00B749BA">
      <w:pPr>
        <w:ind w:left="142"/>
        <w:rPr>
          <w:b/>
          <w:color w:val="FF0000"/>
        </w:rPr>
      </w:pPr>
    </w:p>
    <w:p w:rsidR="00B749BA" w:rsidRPr="00B749BA" w:rsidRDefault="00B749BA" w:rsidP="00B749BA">
      <w:pPr>
        <w:ind w:left="142"/>
        <w:jc w:val="center"/>
        <w:rPr>
          <w:b/>
          <w:color w:val="92D050"/>
          <w:sz w:val="36"/>
          <w:szCs w:val="36"/>
        </w:rPr>
      </w:pPr>
      <w:r w:rsidRPr="00B749BA">
        <w:rPr>
          <w:b/>
          <w:color w:val="92D050"/>
          <w:sz w:val="36"/>
          <w:szCs w:val="36"/>
        </w:rPr>
        <w:t>Κεφ. 26</w:t>
      </w:r>
    </w:p>
    <w:p w:rsidR="00B749BA" w:rsidRPr="00B749BA" w:rsidRDefault="00B749BA" w:rsidP="00B749BA">
      <w:pPr>
        <w:ind w:left="142"/>
        <w:jc w:val="center"/>
        <w:rPr>
          <w:b/>
          <w:color w:val="92D050"/>
          <w:sz w:val="36"/>
          <w:szCs w:val="36"/>
        </w:rPr>
      </w:pPr>
      <w:r w:rsidRPr="00B749BA">
        <w:rPr>
          <w:b/>
          <w:color w:val="92D050"/>
          <w:sz w:val="36"/>
          <w:szCs w:val="36"/>
        </w:rPr>
        <w:t>Ασκήσεις</w:t>
      </w:r>
    </w:p>
    <w:p w:rsidR="00B749BA" w:rsidRPr="00B749BA" w:rsidRDefault="00B749BA" w:rsidP="00B749BA">
      <w:pPr>
        <w:ind w:left="142"/>
        <w:rPr>
          <w:b/>
          <w:szCs w:val="24"/>
          <w:lang w:val="en-US"/>
        </w:rPr>
      </w:pPr>
      <w:r>
        <w:rPr>
          <w:b/>
          <w:noProof/>
          <w:szCs w:val="24"/>
          <w:lang w:eastAsia="el-GR"/>
        </w:rPr>
        <w:lastRenderedPageBreak/>
        <w:drawing>
          <wp:inline distT="0" distB="0" distL="0" distR="0">
            <wp:extent cx="6543675" cy="5526983"/>
            <wp:effectExtent l="19050" t="0" r="9525" b="0"/>
            <wp:docPr id="1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773" cy="55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DAD" w:rsidRDefault="00B27DAD" w:rsidP="00B749BA">
      <w:pPr>
        <w:ind w:left="142"/>
      </w:pPr>
    </w:p>
    <w:sectPr w:rsidR="00B27DAD" w:rsidSect="00B749BA">
      <w:pgSz w:w="11906" w:h="16838"/>
      <w:pgMar w:top="993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749BA"/>
    <w:rsid w:val="00AE13B4"/>
    <w:rsid w:val="00B27DAD"/>
    <w:rsid w:val="00B7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749BA"/>
    <w:rPr>
      <w:color w:val="0000FF"/>
      <w:u w:val="single"/>
    </w:rPr>
  </w:style>
  <w:style w:type="character" w:customStyle="1" w:styleId="title1">
    <w:name w:val="title1"/>
    <w:basedOn w:val="a0"/>
    <w:rsid w:val="00B749BA"/>
  </w:style>
  <w:style w:type="paragraph" w:styleId="a3">
    <w:name w:val="Balloon Text"/>
    <w:basedOn w:val="a"/>
    <w:link w:val="Char"/>
    <w:uiPriority w:val="99"/>
    <w:semiHidden/>
    <w:unhideWhenUsed/>
    <w:rsid w:val="00B7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4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v/item/ds/8521/2793" TargetMode="External"/><Relationship Id="rId13" Type="http://schemas.openxmlformats.org/officeDocument/2006/relationships/image" Target="media/image7.emf"/><Relationship Id="rId18" Type="http://schemas.openxmlformats.org/officeDocument/2006/relationships/hyperlink" Target="https://www.youtube.com/watch?time_continue=11&amp;v=iL-Q73S4cxs&amp;feature=emb_log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emf"/><Relationship Id="rId17" Type="http://schemas.openxmlformats.org/officeDocument/2006/relationships/hyperlink" Target="https://www.youtube.com/watch?time_continue=2&amp;v=Ov1z0BETpyo&amp;feature=emb_lo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theo.gr/yliko/geoe/b26/index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-geografia.eduportal.gr/geo-e/ged26_tectonic-plates/index.html" TargetMode="External"/><Relationship Id="rId11" Type="http://schemas.openxmlformats.org/officeDocument/2006/relationships/image" Target="media/image5.emf"/><Relationship Id="rId5" Type="http://schemas.openxmlformats.org/officeDocument/2006/relationships/image" Target="media/image1.emf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19" Type="http://schemas.openxmlformats.org/officeDocument/2006/relationships/image" Target="media/image10.emf"/><Relationship Id="rId4" Type="http://schemas.openxmlformats.org/officeDocument/2006/relationships/hyperlink" Target="http://ebooks.edu.gr/modules/ebook/show.php/DSDIM-E100/692/4594,20795/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xristos 1</dc:creator>
  <cp:keywords/>
  <dc:description/>
  <cp:lastModifiedBy>xristos 1</cp:lastModifiedBy>
  <cp:revision>2</cp:revision>
  <dcterms:created xsi:type="dcterms:W3CDTF">2020-04-21T07:36:00Z</dcterms:created>
  <dcterms:modified xsi:type="dcterms:W3CDTF">2020-04-21T07:43:00Z</dcterms:modified>
</cp:coreProperties>
</file>