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29" w:rsidRPr="00AC2161" w:rsidRDefault="005B184F" w:rsidP="007A4B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A4B29" w:rsidRPr="007A4B29">
        <w:rPr>
          <w:rFonts w:ascii="Arial" w:hAnsi="Arial" w:cs="Arial"/>
          <w:sz w:val="28"/>
          <w:szCs w:val="28"/>
        </w:rPr>
        <w:t xml:space="preserve"> </w:t>
      </w:r>
      <w:r w:rsidR="00807510">
        <w:rPr>
          <w:rFonts w:ascii="Arial" w:hAnsi="Arial" w:cs="Arial"/>
          <w:sz w:val="28"/>
          <w:szCs w:val="28"/>
        </w:rPr>
        <w:t xml:space="preserve">                     </w:t>
      </w:r>
      <w:r w:rsidR="007A4B29" w:rsidRPr="00AC2161">
        <w:rPr>
          <w:rFonts w:ascii="Arial" w:hAnsi="Arial" w:cs="Arial"/>
          <w:b/>
          <w:sz w:val="28"/>
          <w:szCs w:val="28"/>
        </w:rPr>
        <w:t>Δ</w:t>
      </w:r>
      <w:r w:rsidRPr="00AC2161">
        <w:rPr>
          <w:rFonts w:ascii="Arial" w:hAnsi="Arial" w:cs="Arial"/>
          <w:b/>
          <w:sz w:val="28"/>
          <w:szCs w:val="28"/>
        </w:rPr>
        <w:t xml:space="preserve">ΙΟΡΘΩΣΗ ΕΡΓΑΣΙΑΣ - ΚΛΙΣΗ </w:t>
      </w:r>
      <w:r w:rsidR="007A4B29" w:rsidRPr="00AC2161">
        <w:rPr>
          <w:rFonts w:ascii="Arial" w:hAnsi="Arial" w:cs="Arial"/>
          <w:b/>
          <w:sz w:val="28"/>
          <w:szCs w:val="28"/>
        </w:rPr>
        <w:t xml:space="preserve"> </w:t>
      </w:r>
      <w:r w:rsidRPr="00AC2161">
        <w:rPr>
          <w:rFonts w:ascii="Arial" w:hAnsi="Arial" w:cs="Arial"/>
          <w:b/>
          <w:sz w:val="28"/>
          <w:szCs w:val="28"/>
        </w:rPr>
        <w:t>ΡΗΜΑΤΟΣ :</w:t>
      </w:r>
      <w:r w:rsidR="007A4B29" w:rsidRPr="00AC2161">
        <w:rPr>
          <w:rFonts w:ascii="Arial" w:hAnsi="Arial" w:cs="Arial"/>
          <w:b/>
          <w:sz w:val="28"/>
          <w:szCs w:val="28"/>
        </w:rPr>
        <w:t xml:space="preserve">  </w:t>
      </w:r>
      <w:r w:rsidRPr="00AC2161">
        <w:rPr>
          <w:rFonts w:ascii="Arial" w:hAnsi="Arial" w:cs="Arial"/>
          <w:b/>
          <w:sz w:val="28"/>
          <w:szCs w:val="28"/>
        </w:rPr>
        <w:t>ΞΕΧΝΩ</w:t>
      </w:r>
      <w:r w:rsidR="007A4B29" w:rsidRPr="00AC2161"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</w:p>
    <w:p w:rsidR="007A4B29" w:rsidRDefault="007A4B29" w:rsidP="007A4B29">
      <w:pPr>
        <w:rPr>
          <w:rFonts w:ascii="Arial" w:hAnsi="Arial" w:cs="Arial"/>
          <w:sz w:val="28"/>
          <w:szCs w:val="28"/>
        </w:rPr>
      </w:pPr>
      <w:r w:rsidRPr="007A4B29">
        <w:rPr>
          <w:rFonts w:ascii="Arial" w:hAnsi="Arial" w:cs="Arial"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sz w:val="28"/>
          <w:szCs w:val="28"/>
        </w:rPr>
        <w:t>Β ΣΥΖΥΓΙΑ</w:t>
      </w:r>
    </w:p>
    <w:p w:rsidR="007A4B29" w:rsidRDefault="007A4B29" w:rsidP="007A4B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ΠΡΩΤΗ ΤΑΞΗ</w:t>
      </w:r>
    </w:p>
    <w:p w:rsidR="007A4B29" w:rsidRDefault="007A4B29" w:rsidP="007A4B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ΕΝΕΡΓΗΤΙΚΗ ΦΩΝΗ</w:t>
      </w:r>
    </w:p>
    <w:p w:rsidR="007A4B29" w:rsidRPr="00A84B8D" w:rsidRDefault="007A4B29" w:rsidP="007A4B2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tbl>
      <w:tblPr>
        <w:tblStyle w:val="a3"/>
        <w:tblW w:w="0" w:type="auto"/>
        <w:tblInd w:w="108" w:type="dxa"/>
        <w:tblLook w:val="04A0"/>
      </w:tblPr>
      <w:tblGrid>
        <w:gridCol w:w="3603"/>
        <w:gridCol w:w="3714"/>
        <w:gridCol w:w="3456"/>
      </w:tblGrid>
      <w:tr w:rsidR="007A4B29" w:rsidTr="00214502">
        <w:tc>
          <w:tcPr>
            <w:tcW w:w="10773" w:type="dxa"/>
            <w:gridSpan w:val="3"/>
          </w:tcPr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</w:p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ΟΡΙΣΤΙΚΗ</w:t>
            </w:r>
          </w:p>
        </w:tc>
      </w:tr>
      <w:tr w:rsidR="007A4B29" w:rsidTr="00214502">
        <w:tc>
          <w:tcPr>
            <w:tcW w:w="3603" w:type="dxa"/>
          </w:tcPr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</w:p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Ενεστώτας</w:t>
            </w:r>
          </w:p>
        </w:tc>
        <w:tc>
          <w:tcPr>
            <w:tcW w:w="3714" w:type="dxa"/>
          </w:tcPr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</w:p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Παρατατικός</w:t>
            </w:r>
          </w:p>
        </w:tc>
        <w:tc>
          <w:tcPr>
            <w:tcW w:w="3456" w:type="dxa"/>
          </w:tcPr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</w:p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Αόριστος</w:t>
            </w:r>
          </w:p>
        </w:tc>
      </w:tr>
      <w:tr w:rsidR="007A4B29" w:rsidTr="00214502">
        <w:tc>
          <w:tcPr>
            <w:tcW w:w="3603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ξεχνάω / ξεχνώ</w:t>
            </w:r>
          </w:p>
        </w:tc>
        <w:tc>
          <w:tcPr>
            <w:tcW w:w="3714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ξεχνούσα</w:t>
            </w:r>
          </w:p>
        </w:tc>
        <w:tc>
          <w:tcPr>
            <w:tcW w:w="3456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ξέχασα</w:t>
            </w:r>
          </w:p>
        </w:tc>
      </w:tr>
      <w:tr w:rsidR="007A4B29" w:rsidTr="00214502">
        <w:tc>
          <w:tcPr>
            <w:tcW w:w="3603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ξεχνάς</w:t>
            </w:r>
          </w:p>
        </w:tc>
        <w:tc>
          <w:tcPr>
            <w:tcW w:w="3714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ξεχνούσες</w:t>
            </w:r>
          </w:p>
        </w:tc>
        <w:tc>
          <w:tcPr>
            <w:tcW w:w="3456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ξέχασες</w:t>
            </w:r>
          </w:p>
        </w:tc>
      </w:tr>
      <w:tr w:rsidR="007A4B29" w:rsidTr="00214502">
        <w:tc>
          <w:tcPr>
            <w:tcW w:w="3603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ξεχνάει / ξεχνά</w:t>
            </w:r>
          </w:p>
        </w:tc>
        <w:tc>
          <w:tcPr>
            <w:tcW w:w="3714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ξεχνούσε</w:t>
            </w:r>
          </w:p>
        </w:tc>
        <w:tc>
          <w:tcPr>
            <w:tcW w:w="3456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ξέχασε</w:t>
            </w:r>
          </w:p>
        </w:tc>
      </w:tr>
      <w:tr w:rsidR="007A4B29" w:rsidTr="00214502">
        <w:tc>
          <w:tcPr>
            <w:tcW w:w="3603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ξεχνάμε / ξεχνούμε</w:t>
            </w:r>
          </w:p>
        </w:tc>
        <w:tc>
          <w:tcPr>
            <w:tcW w:w="3714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ξεχνούσαμε</w:t>
            </w:r>
          </w:p>
        </w:tc>
        <w:tc>
          <w:tcPr>
            <w:tcW w:w="3456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ξεχάσαμε</w:t>
            </w:r>
          </w:p>
        </w:tc>
      </w:tr>
      <w:tr w:rsidR="007A4B29" w:rsidTr="00214502">
        <w:tc>
          <w:tcPr>
            <w:tcW w:w="3603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ξεχνάτε</w:t>
            </w:r>
          </w:p>
        </w:tc>
        <w:tc>
          <w:tcPr>
            <w:tcW w:w="3714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ξεχνούσατε</w:t>
            </w:r>
          </w:p>
        </w:tc>
        <w:tc>
          <w:tcPr>
            <w:tcW w:w="3456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ξεχάσατε</w:t>
            </w:r>
          </w:p>
        </w:tc>
      </w:tr>
      <w:tr w:rsidR="007A4B29" w:rsidTr="00214502">
        <w:tc>
          <w:tcPr>
            <w:tcW w:w="3603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ξεχνάνε / ξεχνούν</w:t>
            </w:r>
          </w:p>
        </w:tc>
        <w:tc>
          <w:tcPr>
            <w:tcW w:w="3714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ξεχνούσαν</w:t>
            </w:r>
          </w:p>
        </w:tc>
        <w:tc>
          <w:tcPr>
            <w:tcW w:w="3456" w:type="dxa"/>
          </w:tcPr>
          <w:p w:rsidR="007A4B29" w:rsidRPr="007A4B29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A4B29">
              <w:rPr>
                <w:rFonts w:ascii="Arial" w:hAnsi="Arial" w:cs="Arial"/>
                <w:color w:val="000000" w:themeColor="text1"/>
                <w:sz w:val="28"/>
                <w:szCs w:val="28"/>
              </w:rPr>
              <w:t>ξέχασαν</w:t>
            </w:r>
          </w:p>
        </w:tc>
      </w:tr>
    </w:tbl>
    <w:p w:rsidR="007A4B29" w:rsidRDefault="007A4B29" w:rsidP="007A4B29">
      <w:pPr>
        <w:rPr>
          <w:rFonts w:ascii="Arial" w:hAnsi="Arial" w:cs="Arial"/>
          <w:sz w:val="28"/>
          <w:szCs w:val="28"/>
        </w:rPr>
      </w:pPr>
    </w:p>
    <w:p w:rsidR="007A4B29" w:rsidRPr="00386195" w:rsidRDefault="007A4B29" w:rsidP="007A4B29">
      <w:pPr>
        <w:rPr>
          <w:rFonts w:ascii="Arial" w:hAnsi="Arial" w:cs="Arial"/>
          <w:b/>
          <w:color w:val="C0000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686"/>
        <w:gridCol w:w="3685"/>
      </w:tblGrid>
      <w:tr w:rsidR="007A4B29" w:rsidTr="00214502">
        <w:tc>
          <w:tcPr>
            <w:tcW w:w="3686" w:type="dxa"/>
          </w:tcPr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Εξ. Μέλλοντας</w:t>
            </w:r>
          </w:p>
        </w:tc>
        <w:tc>
          <w:tcPr>
            <w:tcW w:w="3685" w:type="dxa"/>
          </w:tcPr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Συν. Μέλλοντας</w:t>
            </w:r>
          </w:p>
        </w:tc>
      </w:tr>
      <w:tr w:rsidR="007A4B29" w:rsidTr="00214502">
        <w:tc>
          <w:tcPr>
            <w:tcW w:w="3686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άω /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ώ</w:t>
            </w:r>
          </w:p>
        </w:tc>
        <w:tc>
          <w:tcPr>
            <w:tcW w:w="3685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σω</w:t>
            </w:r>
          </w:p>
        </w:tc>
      </w:tr>
      <w:tr w:rsidR="007A4B29" w:rsidRPr="00386195" w:rsidTr="00214502">
        <w:tc>
          <w:tcPr>
            <w:tcW w:w="3686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άς</w:t>
            </w:r>
          </w:p>
        </w:tc>
        <w:tc>
          <w:tcPr>
            <w:tcW w:w="3685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σεις</w:t>
            </w:r>
          </w:p>
        </w:tc>
      </w:tr>
      <w:tr w:rsidR="007A4B29" w:rsidRPr="00386195" w:rsidTr="00214502">
        <w:tc>
          <w:tcPr>
            <w:tcW w:w="3686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άει /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ά</w:t>
            </w:r>
          </w:p>
        </w:tc>
        <w:tc>
          <w:tcPr>
            <w:tcW w:w="3685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</w:tr>
      <w:tr w:rsidR="007A4B29" w:rsidTr="00214502">
        <w:tc>
          <w:tcPr>
            <w:tcW w:w="3686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άμε /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ούμε</w:t>
            </w:r>
          </w:p>
        </w:tc>
        <w:tc>
          <w:tcPr>
            <w:tcW w:w="3685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σουμε</w:t>
            </w:r>
          </w:p>
        </w:tc>
      </w:tr>
      <w:tr w:rsidR="007A4B29" w:rsidTr="00214502">
        <w:tc>
          <w:tcPr>
            <w:tcW w:w="3686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άτε</w:t>
            </w:r>
          </w:p>
        </w:tc>
        <w:tc>
          <w:tcPr>
            <w:tcW w:w="3685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σετε</w:t>
            </w:r>
          </w:p>
        </w:tc>
      </w:tr>
      <w:tr w:rsidR="007A4B29" w:rsidTr="00214502">
        <w:tc>
          <w:tcPr>
            <w:tcW w:w="3686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άνε /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ούν</w:t>
            </w:r>
          </w:p>
        </w:tc>
        <w:tc>
          <w:tcPr>
            <w:tcW w:w="3685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σουν</w:t>
            </w:r>
          </w:p>
        </w:tc>
      </w:tr>
    </w:tbl>
    <w:p w:rsidR="007A4B29" w:rsidRDefault="007A4B29" w:rsidP="007A4B29">
      <w:pPr>
        <w:rPr>
          <w:rFonts w:ascii="Arial" w:hAnsi="Arial" w:cs="Arial"/>
          <w:sz w:val="28"/>
          <w:szCs w:val="28"/>
        </w:rPr>
      </w:pPr>
    </w:p>
    <w:p w:rsidR="007A4B29" w:rsidRDefault="007A4B29" w:rsidP="007A4B29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600"/>
        <w:gridCol w:w="3719"/>
        <w:gridCol w:w="3454"/>
      </w:tblGrid>
      <w:tr w:rsidR="007A4B29" w:rsidTr="00214502">
        <w:tc>
          <w:tcPr>
            <w:tcW w:w="3600" w:type="dxa"/>
          </w:tcPr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Παρατατικός</w:t>
            </w:r>
          </w:p>
        </w:tc>
        <w:tc>
          <w:tcPr>
            <w:tcW w:w="3719" w:type="dxa"/>
          </w:tcPr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Υπερσυντέλικος</w:t>
            </w:r>
          </w:p>
        </w:tc>
        <w:tc>
          <w:tcPr>
            <w:tcW w:w="3454" w:type="dxa"/>
          </w:tcPr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Συντ. Μέλλοντας</w:t>
            </w:r>
          </w:p>
        </w:tc>
      </w:tr>
      <w:tr w:rsidR="007A4B29" w:rsidTr="00214502">
        <w:tc>
          <w:tcPr>
            <w:tcW w:w="360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έχω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  <w:tc>
          <w:tcPr>
            <w:tcW w:w="3719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είχα 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  <w:tc>
          <w:tcPr>
            <w:tcW w:w="3454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έχω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σει </w:t>
            </w:r>
          </w:p>
        </w:tc>
      </w:tr>
      <w:tr w:rsidR="007A4B29" w:rsidTr="00214502">
        <w:tc>
          <w:tcPr>
            <w:tcW w:w="360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έχεις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  <w:tc>
          <w:tcPr>
            <w:tcW w:w="3719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είχες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  <w:tc>
          <w:tcPr>
            <w:tcW w:w="3454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έχεις 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</w:tr>
      <w:tr w:rsidR="007A4B29" w:rsidTr="00214502">
        <w:tc>
          <w:tcPr>
            <w:tcW w:w="360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έχει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  <w:tc>
          <w:tcPr>
            <w:tcW w:w="3719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είχε  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  <w:tc>
          <w:tcPr>
            <w:tcW w:w="3454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έχει 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</w:tr>
      <w:tr w:rsidR="007A4B29" w:rsidTr="00214502">
        <w:tc>
          <w:tcPr>
            <w:tcW w:w="360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έχουμε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  <w:tc>
          <w:tcPr>
            <w:tcW w:w="3719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είχαμε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  <w:tc>
          <w:tcPr>
            <w:tcW w:w="3454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έχουμε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σει </w:t>
            </w:r>
          </w:p>
        </w:tc>
      </w:tr>
      <w:tr w:rsidR="007A4B29" w:rsidTr="00214502">
        <w:tc>
          <w:tcPr>
            <w:tcW w:w="360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έχετε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  <w:tc>
          <w:tcPr>
            <w:tcW w:w="3719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είχατε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  <w:tc>
          <w:tcPr>
            <w:tcW w:w="3454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έχετε  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</w:tr>
      <w:tr w:rsidR="007A4B29" w:rsidTr="00214502">
        <w:tc>
          <w:tcPr>
            <w:tcW w:w="360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έχουν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  <w:tc>
          <w:tcPr>
            <w:tcW w:w="3719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είχαν 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  <w:tc>
          <w:tcPr>
            <w:tcW w:w="3454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έχουν 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</w:tr>
    </w:tbl>
    <w:p w:rsidR="007A4B29" w:rsidRDefault="007A4B29" w:rsidP="007A4B29">
      <w:pPr>
        <w:rPr>
          <w:rFonts w:ascii="Arial" w:hAnsi="Arial" w:cs="Arial"/>
          <w:sz w:val="28"/>
          <w:szCs w:val="28"/>
          <w:lang w:val="en-US"/>
        </w:rPr>
      </w:pPr>
    </w:p>
    <w:p w:rsidR="007A4B29" w:rsidRDefault="007A4B29" w:rsidP="007A4B2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71120</wp:posOffset>
            </wp:positionV>
            <wp:extent cx="1149350" cy="1089025"/>
            <wp:effectExtent l="19050" t="0" r="0" b="0"/>
            <wp:wrapTight wrapText="bothSides">
              <wp:wrapPolygon edited="0">
                <wp:start x="-358" y="0"/>
                <wp:lineTo x="-358" y="21159"/>
                <wp:lineTo x="21481" y="21159"/>
                <wp:lineTo x="21481" y="0"/>
                <wp:lineTo x="-358" y="0"/>
              </wp:wrapPolygon>
            </wp:wrapTight>
            <wp:docPr id="1" name="Εικόνα 1" descr="Αποτέλεσμα εικόνας για καρτουν φατσου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αρτουν φατσουλε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B29" w:rsidRDefault="007A4B29" w:rsidP="007A4B29">
      <w:pPr>
        <w:rPr>
          <w:rFonts w:ascii="Arial" w:hAnsi="Arial" w:cs="Arial"/>
          <w:sz w:val="28"/>
          <w:szCs w:val="28"/>
          <w:lang w:val="en-US"/>
        </w:rPr>
      </w:pPr>
    </w:p>
    <w:p w:rsidR="007A4B29" w:rsidRDefault="007A4B29" w:rsidP="007A4B29">
      <w:pPr>
        <w:rPr>
          <w:rFonts w:ascii="Arial" w:hAnsi="Arial" w:cs="Arial"/>
          <w:sz w:val="28"/>
          <w:szCs w:val="28"/>
        </w:rPr>
      </w:pPr>
    </w:p>
    <w:p w:rsidR="007A4B29" w:rsidRDefault="007A4B29" w:rsidP="007A4B29">
      <w:pPr>
        <w:rPr>
          <w:rFonts w:ascii="Arial" w:hAnsi="Arial" w:cs="Arial"/>
          <w:sz w:val="28"/>
          <w:szCs w:val="28"/>
        </w:rPr>
      </w:pPr>
    </w:p>
    <w:p w:rsidR="00807510" w:rsidRPr="00C449DB" w:rsidRDefault="00807510" w:rsidP="007A4B29">
      <w:pPr>
        <w:rPr>
          <w:rFonts w:ascii="Arial" w:hAnsi="Arial" w:cs="Arial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08" w:tblpY="352"/>
        <w:tblW w:w="0" w:type="auto"/>
        <w:tblLook w:val="04A0"/>
      </w:tblPr>
      <w:tblGrid>
        <w:gridCol w:w="3611"/>
        <w:gridCol w:w="3700"/>
        <w:gridCol w:w="3570"/>
      </w:tblGrid>
      <w:tr w:rsidR="007A4B29" w:rsidTr="00214502">
        <w:tc>
          <w:tcPr>
            <w:tcW w:w="10881" w:type="dxa"/>
            <w:gridSpan w:val="3"/>
          </w:tcPr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                                   </w:t>
            </w:r>
          </w:p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ΥΠΟΤΑΚΤΙΚΗ</w:t>
            </w:r>
          </w:p>
        </w:tc>
      </w:tr>
      <w:tr w:rsidR="007A4B29" w:rsidTr="00214502">
        <w:tc>
          <w:tcPr>
            <w:tcW w:w="3611" w:type="dxa"/>
          </w:tcPr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Εξακολουθητική</w:t>
            </w:r>
          </w:p>
        </w:tc>
        <w:tc>
          <w:tcPr>
            <w:tcW w:w="3700" w:type="dxa"/>
          </w:tcPr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Συνοπτική</w:t>
            </w:r>
          </w:p>
        </w:tc>
        <w:tc>
          <w:tcPr>
            <w:tcW w:w="3570" w:type="dxa"/>
          </w:tcPr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Συντελεσμένη</w:t>
            </w:r>
          </w:p>
        </w:tc>
      </w:tr>
      <w:tr w:rsidR="007A4B29" w:rsidTr="00214502">
        <w:tc>
          <w:tcPr>
            <w:tcW w:w="3611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άω /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ώ</w:t>
            </w:r>
          </w:p>
        </w:tc>
        <w:tc>
          <w:tcPr>
            <w:tcW w:w="370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σω</w:t>
            </w:r>
          </w:p>
        </w:tc>
        <w:tc>
          <w:tcPr>
            <w:tcW w:w="357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έχω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</w:tr>
      <w:tr w:rsidR="007A4B29" w:rsidTr="00214502">
        <w:tc>
          <w:tcPr>
            <w:tcW w:w="3611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άς</w:t>
            </w:r>
          </w:p>
        </w:tc>
        <w:tc>
          <w:tcPr>
            <w:tcW w:w="370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σεις</w:t>
            </w:r>
          </w:p>
        </w:tc>
        <w:tc>
          <w:tcPr>
            <w:tcW w:w="357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έχεις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</w:tr>
      <w:tr w:rsidR="007A4B29" w:rsidTr="00214502">
        <w:tc>
          <w:tcPr>
            <w:tcW w:w="3611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άει /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ά</w:t>
            </w:r>
          </w:p>
        </w:tc>
        <w:tc>
          <w:tcPr>
            <w:tcW w:w="370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  <w:tc>
          <w:tcPr>
            <w:tcW w:w="357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έχει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</w:tr>
      <w:tr w:rsidR="007A4B29" w:rsidTr="00214502">
        <w:tc>
          <w:tcPr>
            <w:tcW w:w="3611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άμε /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ούμε</w:t>
            </w:r>
          </w:p>
        </w:tc>
        <w:tc>
          <w:tcPr>
            <w:tcW w:w="370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σουμε</w:t>
            </w:r>
          </w:p>
        </w:tc>
        <w:tc>
          <w:tcPr>
            <w:tcW w:w="357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έχουμε 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σει </w:t>
            </w:r>
          </w:p>
        </w:tc>
      </w:tr>
      <w:tr w:rsidR="007A4B29" w:rsidTr="00214502">
        <w:tc>
          <w:tcPr>
            <w:tcW w:w="3611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άτε</w:t>
            </w:r>
          </w:p>
        </w:tc>
        <w:tc>
          <w:tcPr>
            <w:tcW w:w="370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σετε</w:t>
            </w:r>
          </w:p>
        </w:tc>
        <w:tc>
          <w:tcPr>
            <w:tcW w:w="357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έχετε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σει </w:t>
            </w:r>
          </w:p>
        </w:tc>
      </w:tr>
      <w:tr w:rsidR="007A4B29" w:rsidTr="00214502">
        <w:tc>
          <w:tcPr>
            <w:tcW w:w="3611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άνε /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ξεχν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ούν</w:t>
            </w:r>
          </w:p>
        </w:tc>
        <w:tc>
          <w:tcPr>
            <w:tcW w:w="370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σουν</w:t>
            </w:r>
          </w:p>
        </w:tc>
        <w:tc>
          <w:tcPr>
            <w:tcW w:w="3570" w:type="dxa"/>
          </w:tcPr>
          <w:p w:rsidR="007A4B29" w:rsidRPr="00CB7FBF" w:rsidRDefault="007A4B29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έχουν       </w:t>
            </w:r>
            <w:r w:rsidR="00CB7FBF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σει</w:t>
            </w:r>
          </w:p>
        </w:tc>
      </w:tr>
    </w:tbl>
    <w:p w:rsidR="007A4B29" w:rsidRDefault="007A4B29" w:rsidP="007A4B29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="108" w:tblpY="273"/>
        <w:tblW w:w="0" w:type="auto"/>
        <w:tblLook w:val="04A0"/>
      </w:tblPr>
      <w:tblGrid>
        <w:gridCol w:w="3686"/>
        <w:gridCol w:w="3685"/>
      </w:tblGrid>
      <w:tr w:rsidR="007A4B29" w:rsidTr="00214502">
        <w:tc>
          <w:tcPr>
            <w:tcW w:w="7371" w:type="dxa"/>
            <w:gridSpan w:val="2"/>
          </w:tcPr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</w:t>
            </w:r>
          </w:p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ΠΡΟΣΤΑΚΤΙΚΗ</w:t>
            </w:r>
          </w:p>
        </w:tc>
      </w:tr>
      <w:tr w:rsidR="007A4B29" w:rsidTr="00214502">
        <w:tc>
          <w:tcPr>
            <w:tcW w:w="3686" w:type="dxa"/>
          </w:tcPr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Εξακολουθητική</w:t>
            </w:r>
          </w:p>
        </w:tc>
        <w:tc>
          <w:tcPr>
            <w:tcW w:w="3685" w:type="dxa"/>
          </w:tcPr>
          <w:p w:rsidR="007A4B29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Συνοπτική</w:t>
            </w:r>
          </w:p>
        </w:tc>
      </w:tr>
      <w:tr w:rsidR="007A4B29" w:rsidTr="00214502">
        <w:tc>
          <w:tcPr>
            <w:tcW w:w="3686" w:type="dxa"/>
          </w:tcPr>
          <w:p w:rsidR="007A4B29" w:rsidRPr="00CB7FBF" w:rsidRDefault="00CB7FBF" w:rsidP="00214502">
            <w:pPr>
              <w:rPr>
                <w:rFonts w:ascii="Arial" w:hAnsi="Arial" w:cs="Arial"/>
                <w:sz w:val="28"/>
                <w:szCs w:val="28"/>
              </w:rPr>
            </w:pPr>
            <w:r w:rsidRPr="00CB7FBF">
              <w:rPr>
                <w:rFonts w:ascii="Arial" w:hAnsi="Arial" w:cs="Arial"/>
                <w:sz w:val="28"/>
                <w:szCs w:val="28"/>
              </w:rPr>
              <w:t xml:space="preserve">    ξέχν</w:t>
            </w:r>
            <w:r w:rsidR="007A4B29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α</w:t>
            </w:r>
          </w:p>
        </w:tc>
        <w:tc>
          <w:tcPr>
            <w:tcW w:w="3685" w:type="dxa"/>
          </w:tcPr>
          <w:p w:rsidR="007A4B29" w:rsidRPr="00CB7FBF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 w:rsidRPr="00CB7FB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B7FBF" w:rsidRPr="00CB7FBF">
              <w:rPr>
                <w:rFonts w:ascii="Arial" w:hAnsi="Arial" w:cs="Arial"/>
                <w:sz w:val="28"/>
                <w:szCs w:val="28"/>
              </w:rPr>
              <w:t>ξέχασε</w:t>
            </w:r>
          </w:p>
        </w:tc>
      </w:tr>
      <w:tr w:rsidR="007A4B29" w:rsidTr="00214502">
        <w:tc>
          <w:tcPr>
            <w:tcW w:w="3686" w:type="dxa"/>
          </w:tcPr>
          <w:p w:rsidR="007A4B29" w:rsidRPr="00CB7FBF" w:rsidRDefault="00CB7FBF" w:rsidP="00214502">
            <w:pPr>
              <w:rPr>
                <w:rFonts w:ascii="Arial" w:hAnsi="Arial" w:cs="Arial"/>
                <w:sz w:val="28"/>
                <w:szCs w:val="28"/>
              </w:rPr>
            </w:pPr>
            <w:r w:rsidRPr="00CB7FBF">
              <w:rPr>
                <w:rFonts w:ascii="Arial" w:hAnsi="Arial" w:cs="Arial"/>
                <w:sz w:val="28"/>
                <w:szCs w:val="28"/>
              </w:rPr>
              <w:t xml:space="preserve">    ξεχν</w:t>
            </w:r>
            <w:r w:rsidR="007A4B29"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άτε</w:t>
            </w:r>
          </w:p>
        </w:tc>
        <w:tc>
          <w:tcPr>
            <w:tcW w:w="3685" w:type="dxa"/>
          </w:tcPr>
          <w:p w:rsidR="007A4B29" w:rsidRPr="00CB7FBF" w:rsidRDefault="007A4B29" w:rsidP="00214502">
            <w:pPr>
              <w:rPr>
                <w:rFonts w:ascii="Arial" w:hAnsi="Arial" w:cs="Arial"/>
                <w:sz w:val="28"/>
                <w:szCs w:val="28"/>
              </w:rPr>
            </w:pPr>
            <w:r w:rsidRPr="00CB7FB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B7FBF" w:rsidRPr="00CB7FBF">
              <w:rPr>
                <w:rFonts w:ascii="Arial" w:hAnsi="Arial" w:cs="Arial"/>
                <w:sz w:val="28"/>
                <w:szCs w:val="28"/>
              </w:rPr>
              <w:t>ξεχά</w:t>
            </w:r>
            <w:r w:rsidRPr="00CB7FBF">
              <w:rPr>
                <w:rFonts w:ascii="Arial" w:hAnsi="Arial" w:cs="Arial"/>
                <w:color w:val="000000" w:themeColor="text1"/>
                <w:sz w:val="28"/>
                <w:szCs w:val="28"/>
              </w:rPr>
              <w:t>στε</w:t>
            </w:r>
          </w:p>
        </w:tc>
      </w:tr>
    </w:tbl>
    <w:p w:rsidR="00C44930" w:rsidRDefault="009172C6" w:rsidP="007A4B29"/>
    <w:p w:rsidR="0098525B" w:rsidRDefault="0098525B" w:rsidP="007A4B29"/>
    <w:p w:rsidR="0098525B" w:rsidRDefault="0098525B" w:rsidP="007A4B29"/>
    <w:p w:rsidR="0098525B" w:rsidRDefault="0098525B" w:rsidP="007A4B29"/>
    <w:p w:rsidR="0098525B" w:rsidRDefault="0098525B" w:rsidP="007A4B29"/>
    <w:p w:rsidR="0098525B" w:rsidRDefault="0098525B" w:rsidP="007A4B29"/>
    <w:p w:rsidR="0098525B" w:rsidRPr="00386BD8" w:rsidRDefault="00386BD8" w:rsidP="007A4B29">
      <w:pPr>
        <w:rPr>
          <w:rFonts w:ascii="Comic Sans MS" w:hAnsi="Comic Sans MS"/>
          <w:sz w:val="32"/>
          <w:szCs w:val="32"/>
        </w:rPr>
      </w:pPr>
      <w:r w:rsidRPr="00386BD8">
        <w:rPr>
          <w:rFonts w:ascii="Comic Sans MS" w:hAnsi="Comic Sans MS"/>
          <w:sz w:val="32"/>
          <w:szCs w:val="32"/>
        </w:rPr>
        <w:t xml:space="preserve">Διορθώνω προσεχτικά τα λάθη που έκανα, </w:t>
      </w:r>
      <w:r w:rsidR="000E1D6C">
        <w:rPr>
          <w:rFonts w:ascii="Comic Sans MS" w:hAnsi="Comic Sans MS"/>
          <w:sz w:val="32"/>
          <w:szCs w:val="32"/>
        </w:rPr>
        <w:t>γιατί</w:t>
      </w:r>
    </w:p>
    <w:p w:rsidR="0098525B" w:rsidRDefault="0098525B" w:rsidP="007A4B29"/>
    <w:p w:rsidR="0098525B" w:rsidRDefault="00386BD8" w:rsidP="007A4B29"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57785</wp:posOffset>
            </wp:positionV>
            <wp:extent cx="5710555" cy="2353310"/>
            <wp:effectExtent l="19050" t="0" r="4445" b="0"/>
            <wp:wrapTight wrapText="bothSides">
              <wp:wrapPolygon edited="0">
                <wp:start x="9079" y="0"/>
                <wp:lineTo x="3387" y="0"/>
                <wp:lineTo x="1801" y="525"/>
                <wp:lineTo x="1801" y="2798"/>
                <wp:lineTo x="1153" y="3847"/>
                <wp:lineTo x="504" y="5420"/>
                <wp:lineTo x="0" y="7344"/>
                <wp:lineTo x="-72" y="11191"/>
                <wp:lineTo x="865" y="13988"/>
                <wp:lineTo x="937" y="14163"/>
                <wp:lineTo x="3459" y="16786"/>
                <wp:lineTo x="4179" y="19583"/>
                <wp:lineTo x="3675" y="20632"/>
                <wp:lineTo x="3747" y="20982"/>
                <wp:lineTo x="4395" y="21332"/>
                <wp:lineTo x="4684" y="21332"/>
                <wp:lineTo x="5404" y="21332"/>
                <wp:lineTo x="5764" y="20632"/>
                <wp:lineTo x="5476" y="19583"/>
                <wp:lineTo x="20032" y="19583"/>
                <wp:lineTo x="21473" y="19409"/>
                <wp:lineTo x="21545" y="8393"/>
                <wp:lineTo x="21617" y="5770"/>
                <wp:lineTo x="21617" y="525"/>
                <wp:lineTo x="10448" y="0"/>
                <wp:lineTo x="9079" y="0"/>
              </wp:wrapPolygon>
            </wp:wrapTight>
            <wp:docPr id="3" name="Εικόνα 1" descr="Αποτέλεσμα εικόνας για καρτούν για λαθη mauht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αρτούν για λαθη mauhtv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25B" w:rsidRDefault="0098525B" w:rsidP="007A4B29"/>
    <w:p w:rsidR="0098525B" w:rsidRDefault="0098525B" w:rsidP="007A4B29"/>
    <w:p w:rsidR="0098525B" w:rsidRDefault="0098525B" w:rsidP="007A4B29"/>
    <w:p w:rsidR="0098525B" w:rsidRDefault="0098525B" w:rsidP="007A4B29"/>
    <w:p w:rsidR="0098525B" w:rsidRDefault="0098525B" w:rsidP="007A4B29"/>
    <w:p w:rsidR="0098525B" w:rsidRDefault="0098525B" w:rsidP="007A4B29"/>
    <w:p w:rsidR="0098525B" w:rsidRDefault="0098525B" w:rsidP="007A4B29"/>
    <w:p w:rsidR="0098525B" w:rsidRDefault="0098525B" w:rsidP="007A4B29"/>
    <w:p w:rsidR="0098525B" w:rsidRDefault="0098525B" w:rsidP="007A4B29"/>
    <w:p w:rsidR="0098525B" w:rsidRPr="00386BD8" w:rsidRDefault="00386BD8" w:rsidP="007A4B29">
      <w:pPr>
        <w:rPr>
          <w:rFonts w:ascii="Arial" w:hAnsi="Arial" w:cs="Arial"/>
          <w:sz w:val="40"/>
          <w:szCs w:val="40"/>
        </w:rPr>
      </w:pPr>
      <w:r w:rsidRPr="00386BD8">
        <w:rPr>
          <w:rFonts w:ascii="Arial" w:hAnsi="Arial" w:cs="Arial"/>
          <w:sz w:val="40"/>
          <w:szCs w:val="40"/>
        </w:rPr>
        <w:t>!                !                !                !               !                  !</w:t>
      </w:r>
    </w:p>
    <w:p w:rsidR="00386BD8" w:rsidRDefault="00386BD8" w:rsidP="007A4B29"/>
    <w:p w:rsidR="00386BD8" w:rsidRDefault="00386BD8" w:rsidP="007A4B29"/>
    <w:p w:rsidR="00386BD8" w:rsidRDefault="00386BD8" w:rsidP="007A4B29"/>
    <w:p w:rsidR="0098525B" w:rsidRDefault="0098525B" w:rsidP="007A4B29"/>
    <w:p w:rsidR="0098525B" w:rsidRDefault="0098525B" w:rsidP="007A4B29"/>
    <w:p w:rsidR="0098525B" w:rsidRPr="00AC2161" w:rsidRDefault="00807510" w:rsidP="007A4B29">
      <w:pPr>
        <w:rPr>
          <w:b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</w:t>
      </w:r>
      <w:r w:rsidR="0098525B" w:rsidRPr="00AC2161">
        <w:rPr>
          <w:rFonts w:ascii="Arial" w:hAnsi="Arial" w:cs="Arial"/>
          <w:b/>
          <w:sz w:val="28"/>
          <w:szCs w:val="28"/>
        </w:rPr>
        <w:t>ΔΙΟΡΘΩΣΗ ΕΡΓΑΣΙΑΣ - ΚΛΙΣΗ  ΡΗΜΑΤΟΣ : ΚΥΒΕΡΝΩ</w:t>
      </w:r>
    </w:p>
    <w:p w:rsidR="0098525B" w:rsidRDefault="0098525B" w:rsidP="009852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Β ΣΥΖΥΓΙΑ</w:t>
      </w:r>
    </w:p>
    <w:p w:rsidR="0098525B" w:rsidRDefault="0098525B" w:rsidP="009852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ΠΡΩΤΗ ΤΑΞΗ</w:t>
      </w:r>
    </w:p>
    <w:p w:rsidR="0098525B" w:rsidRDefault="0098525B" w:rsidP="009852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ΕΝΕΡΓΗΤΙΚΗ ΦΩΝΗ</w:t>
      </w:r>
    </w:p>
    <w:p w:rsidR="0098525B" w:rsidRPr="00A84B8D" w:rsidRDefault="0098525B" w:rsidP="0098525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tbl>
      <w:tblPr>
        <w:tblStyle w:val="a3"/>
        <w:tblW w:w="0" w:type="auto"/>
        <w:tblInd w:w="108" w:type="dxa"/>
        <w:tblLook w:val="04A0"/>
      </w:tblPr>
      <w:tblGrid>
        <w:gridCol w:w="3603"/>
        <w:gridCol w:w="3714"/>
        <w:gridCol w:w="3456"/>
      </w:tblGrid>
      <w:tr w:rsidR="0098525B" w:rsidTr="00214502">
        <w:tc>
          <w:tcPr>
            <w:tcW w:w="10773" w:type="dxa"/>
            <w:gridSpan w:val="3"/>
          </w:tcPr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</w:p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ΟΡΙΣΤΙΚΗ</w:t>
            </w:r>
          </w:p>
        </w:tc>
      </w:tr>
      <w:tr w:rsidR="0098525B" w:rsidTr="00214502">
        <w:tc>
          <w:tcPr>
            <w:tcW w:w="3603" w:type="dxa"/>
          </w:tcPr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</w:p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Ενεστώτας</w:t>
            </w:r>
          </w:p>
        </w:tc>
        <w:tc>
          <w:tcPr>
            <w:tcW w:w="3714" w:type="dxa"/>
          </w:tcPr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</w:p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Παρατατικός</w:t>
            </w:r>
          </w:p>
        </w:tc>
        <w:tc>
          <w:tcPr>
            <w:tcW w:w="3456" w:type="dxa"/>
          </w:tcPr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</w:p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Αόριστος</w:t>
            </w:r>
          </w:p>
        </w:tc>
      </w:tr>
      <w:tr w:rsidR="0098525B" w:rsidTr="00214502">
        <w:tc>
          <w:tcPr>
            <w:tcW w:w="3603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κυβερνάω / κυβερνώ</w:t>
            </w:r>
          </w:p>
        </w:tc>
        <w:tc>
          <w:tcPr>
            <w:tcW w:w="3714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κυβερνούσα</w:t>
            </w:r>
          </w:p>
        </w:tc>
        <w:tc>
          <w:tcPr>
            <w:tcW w:w="3456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κυβέρνησα</w:t>
            </w:r>
          </w:p>
        </w:tc>
      </w:tr>
      <w:tr w:rsidR="0098525B" w:rsidTr="00214502">
        <w:tc>
          <w:tcPr>
            <w:tcW w:w="3603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κυβερνάς</w:t>
            </w:r>
          </w:p>
        </w:tc>
        <w:tc>
          <w:tcPr>
            <w:tcW w:w="3714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κυβερνούσες</w:t>
            </w:r>
          </w:p>
        </w:tc>
        <w:tc>
          <w:tcPr>
            <w:tcW w:w="3456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κυβέρνησες</w:t>
            </w:r>
          </w:p>
        </w:tc>
      </w:tr>
      <w:tr w:rsidR="0098525B" w:rsidTr="00214502">
        <w:tc>
          <w:tcPr>
            <w:tcW w:w="3603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κυβερνάει / κυβερνά</w:t>
            </w:r>
          </w:p>
        </w:tc>
        <w:tc>
          <w:tcPr>
            <w:tcW w:w="3714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κυβερνούσε</w:t>
            </w:r>
          </w:p>
        </w:tc>
        <w:tc>
          <w:tcPr>
            <w:tcW w:w="3456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κυβέρνησε</w:t>
            </w:r>
          </w:p>
        </w:tc>
      </w:tr>
      <w:tr w:rsidR="0098525B" w:rsidTr="00214502">
        <w:tc>
          <w:tcPr>
            <w:tcW w:w="3603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κυβερνάμε / κυβερνούμε</w:t>
            </w:r>
          </w:p>
        </w:tc>
        <w:tc>
          <w:tcPr>
            <w:tcW w:w="3714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κυβερνούσαμε</w:t>
            </w:r>
          </w:p>
        </w:tc>
        <w:tc>
          <w:tcPr>
            <w:tcW w:w="3456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κυβερνήσαμε</w:t>
            </w:r>
          </w:p>
        </w:tc>
      </w:tr>
      <w:tr w:rsidR="0098525B" w:rsidTr="00214502">
        <w:tc>
          <w:tcPr>
            <w:tcW w:w="3603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κυβερνάτε</w:t>
            </w:r>
          </w:p>
        </w:tc>
        <w:tc>
          <w:tcPr>
            <w:tcW w:w="3714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κυβερνούσατε</w:t>
            </w:r>
          </w:p>
        </w:tc>
        <w:tc>
          <w:tcPr>
            <w:tcW w:w="3456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κυβερνήσατε</w:t>
            </w:r>
          </w:p>
        </w:tc>
      </w:tr>
      <w:tr w:rsidR="0098525B" w:rsidTr="00214502">
        <w:tc>
          <w:tcPr>
            <w:tcW w:w="3603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κυβερνάνε / κυβερνούν</w:t>
            </w:r>
          </w:p>
        </w:tc>
        <w:tc>
          <w:tcPr>
            <w:tcW w:w="3714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κυβερνούσαν</w:t>
            </w:r>
          </w:p>
        </w:tc>
        <w:tc>
          <w:tcPr>
            <w:tcW w:w="3456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κυβέρνησαν</w:t>
            </w:r>
          </w:p>
        </w:tc>
      </w:tr>
    </w:tbl>
    <w:p w:rsidR="0098525B" w:rsidRDefault="0098525B" w:rsidP="0098525B">
      <w:pPr>
        <w:rPr>
          <w:rFonts w:ascii="Arial" w:hAnsi="Arial" w:cs="Arial"/>
          <w:b/>
          <w:color w:val="C00000"/>
          <w:sz w:val="28"/>
          <w:szCs w:val="28"/>
        </w:rPr>
      </w:pPr>
    </w:p>
    <w:p w:rsidR="00807510" w:rsidRPr="00386195" w:rsidRDefault="00807510" w:rsidP="0098525B">
      <w:pPr>
        <w:rPr>
          <w:rFonts w:ascii="Arial" w:hAnsi="Arial" w:cs="Arial"/>
          <w:b/>
          <w:color w:val="C0000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253"/>
        <w:gridCol w:w="3118"/>
      </w:tblGrid>
      <w:tr w:rsidR="0098525B" w:rsidTr="0098525B">
        <w:tc>
          <w:tcPr>
            <w:tcW w:w="4253" w:type="dxa"/>
          </w:tcPr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Εξ. Μέλλοντας</w:t>
            </w:r>
          </w:p>
        </w:tc>
        <w:tc>
          <w:tcPr>
            <w:tcW w:w="3118" w:type="dxa"/>
          </w:tcPr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Συν. Μέλλοντας</w:t>
            </w:r>
          </w:p>
        </w:tc>
      </w:tr>
      <w:tr w:rsidR="0098525B" w:rsidTr="0098525B">
        <w:tc>
          <w:tcPr>
            <w:tcW w:w="4253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θα  κυβερνάω / κυβερνώ</w:t>
            </w:r>
          </w:p>
        </w:tc>
        <w:tc>
          <w:tcPr>
            <w:tcW w:w="3118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θα  κυβερνήσω</w:t>
            </w:r>
          </w:p>
        </w:tc>
      </w:tr>
      <w:tr w:rsidR="0098525B" w:rsidRPr="00386195" w:rsidTr="0098525B">
        <w:tc>
          <w:tcPr>
            <w:tcW w:w="4253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θα  κυβερνάς</w:t>
            </w:r>
          </w:p>
        </w:tc>
        <w:tc>
          <w:tcPr>
            <w:tcW w:w="3118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θα  κυβερνήσεις</w:t>
            </w:r>
          </w:p>
        </w:tc>
      </w:tr>
      <w:tr w:rsidR="0098525B" w:rsidRPr="00386195" w:rsidTr="0098525B">
        <w:tc>
          <w:tcPr>
            <w:tcW w:w="4253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θα  κυβερνάει / κυβερνά</w:t>
            </w:r>
          </w:p>
        </w:tc>
        <w:tc>
          <w:tcPr>
            <w:tcW w:w="3118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θα  κυβερνήσει</w:t>
            </w:r>
          </w:p>
        </w:tc>
      </w:tr>
      <w:tr w:rsidR="0098525B" w:rsidTr="0098525B">
        <w:tc>
          <w:tcPr>
            <w:tcW w:w="4253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θα  κυβερνάμε / κυβερνούμε</w:t>
            </w:r>
          </w:p>
        </w:tc>
        <w:tc>
          <w:tcPr>
            <w:tcW w:w="3118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θα  κυβερνήσουμε</w:t>
            </w:r>
          </w:p>
        </w:tc>
      </w:tr>
      <w:tr w:rsidR="0098525B" w:rsidTr="0098525B">
        <w:tc>
          <w:tcPr>
            <w:tcW w:w="4253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θα  κυβερνάτε</w:t>
            </w:r>
          </w:p>
        </w:tc>
        <w:tc>
          <w:tcPr>
            <w:tcW w:w="3118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θα  κυβερνήσετε</w:t>
            </w:r>
          </w:p>
        </w:tc>
      </w:tr>
      <w:tr w:rsidR="0098525B" w:rsidTr="0098525B">
        <w:tc>
          <w:tcPr>
            <w:tcW w:w="4253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θα  κυβερνάνε / κυβερνούν</w:t>
            </w:r>
          </w:p>
        </w:tc>
        <w:tc>
          <w:tcPr>
            <w:tcW w:w="3118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θα  κυβερνήσουν</w:t>
            </w:r>
          </w:p>
        </w:tc>
      </w:tr>
    </w:tbl>
    <w:p w:rsidR="0098525B" w:rsidRDefault="0098525B" w:rsidP="0098525B">
      <w:pPr>
        <w:rPr>
          <w:rFonts w:ascii="Arial" w:hAnsi="Arial" w:cs="Arial"/>
          <w:sz w:val="28"/>
          <w:szCs w:val="28"/>
        </w:rPr>
      </w:pPr>
    </w:p>
    <w:p w:rsidR="00807510" w:rsidRDefault="00807510" w:rsidP="0098525B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600"/>
        <w:gridCol w:w="3719"/>
        <w:gridCol w:w="3454"/>
      </w:tblGrid>
      <w:tr w:rsidR="0098525B" w:rsidTr="00214502">
        <w:tc>
          <w:tcPr>
            <w:tcW w:w="3600" w:type="dxa"/>
          </w:tcPr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Παρατατικός</w:t>
            </w:r>
          </w:p>
        </w:tc>
        <w:tc>
          <w:tcPr>
            <w:tcW w:w="3719" w:type="dxa"/>
          </w:tcPr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Υπερσυντέλικος</w:t>
            </w:r>
          </w:p>
        </w:tc>
        <w:tc>
          <w:tcPr>
            <w:tcW w:w="3454" w:type="dxa"/>
          </w:tcPr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Συντ. Μέλλοντας</w:t>
            </w:r>
          </w:p>
        </w:tc>
      </w:tr>
      <w:tr w:rsidR="0098525B" w:rsidTr="00214502">
        <w:tc>
          <w:tcPr>
            <w:tcW w:w="3600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έχω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  <w:tc>
          <w:tcPr>
            <w:tcW w:w="3719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είχα 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  <w:tc>
          <w:tcPr>
            <w:tcW w:w="3454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έχω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ήσει </w:t>
            </w:r>
          </w:p>
        </w:tc>
      </w:tr>
      <w:tr w:rsidR="0098525B" w:rsidTr="00214502">
        <w:tc>
          <w:tcPr>
            <w:tcW w:w="3600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έχεις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  <w:tc>
          <w:tcPr>
            <w:tcW w:w="3719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είχες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  <w:tc>
          <w:tcPr>
            <w:tcW w:w="3454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έχεις 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</w:tr>
      <w:tr w:rsidR="0098525B" w:rsidTr="00214502">
        <w:tc>
          <w:tcPr>
            <w:tcW w:w="3600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έχει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  <w:tc>
          <w:tcPr>
            <w:tcW w:w="3719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είχε  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  <w:tc>
          <w:tcPr>
            <w:tcW w:w="3454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έχει 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</w:tr>
      <w:tr w:rsidR="0098525B" w:rsidTr="00214502">
        <w:tc>
          <w:tcPr>
            <w:tcW w:w="3600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έχουμε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  <w:tc>
          <w:tcPr>
            <w:tcW w:w="3719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είχαμε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  <w:tc>
          <w:tcPr>
            <w:tcW w:w="3454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έχουμε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ήσει </w:t>
            </w:r>
          </w:p>
        </w:tc>
      </w:tr>
      <w:tr w:rsidR="0098525B" w:rsidTr="00214502">
        <w:tc>
          <w:tcPr>
            <w:tcW w:w="3600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έχετε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  <w:tc>
          <w:tcPr>
            <w:tcW w:w="3719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είχατε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  <w:tc>
          <w:tcPr>
            <w:tcW w:w="3454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έχετε 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</w:tr>
      <w:tr w:rsidR="0098525B" w:rsidTr="00214502">
        <w:tc>
          <w:tcPr>
            <w:tcW w:w="3600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έχουν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  <w:tc>
          <w:tcPr>
            <w:tcW w:w="3719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είχαν 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  <w:tc>
          <w:tcPr>
            <w:tcW w:w="3454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θα  έχουν 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</w:tr>
    </w:tbl>
    <w:p w:rsidR="0098525B" w:rsidRDefault="0098525B" w:rsidP="0098525B">
      <w:pPr>
        <w:rPr>
          <w:rFonts w:ascii="Arial" w:hAnsi="Arial" w:cs="Arial"/>
          <w:sz w:val="28"/>
          <w:szCs w:val="28"/>
          <w:lang w:val="en-US"/>
        </w:rPr>
      </w:pPr>
    </w:p>
    <w:p w:rsidR="0098525B" w:rsidRDefault="000E1D6C" w:rsidP="0098525B">
      <w:pPr>
        <w:rPr>
          <w:rFonts w:ascii="Arial" w:hAnsi="Arial" w:cs="Arial"/>
          <w:sz w:val="28"/>
          <w:szCs w:val="28"/>
          <w:lang w:val="en-US"/>
        </w:rPr>
      </w:pPr>
      <w:r w:rsidRPr="000E1D6C"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2922436</wp:posOffset>
            </wp:positionH>
            <wp:positionV relativeFrom="paragraph">
              <wp:posOffset>226226</wp:posOffset>
            </wp:positionV>
            <wp:extent cx="1149791" cy="1089328"/>
            <wp:effectExtent l="19050" t="0" r="0" b="0"/>
            <wp:wrapTight wrapText="bothSides">
              <wp:wrapPolygon edited="0">
                <wp:start x="-358" y="0"/>
                <wp:lineTo x="-358" y="21159"/>
                <wp:lineTo x="21481" y="21159"/>
                <wp:lineTo x="21481" y="0"/>
                <wp:lineTo x="-358" y="0"/>
              </wp:wrapPolygon>
            </wp:wrapTight>
            <wp:docPr id="5" name="Εικόνα 1" descr="Αποτέλεσμα εικόνας για καρτουν φατσου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αρτουν φατσουλε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25B" w:rsidRDefault="0098525B" w:rsidP="0098525B">
      <w:pPr>
        <w:rPr>
          <w:rFonts w:ascii="Arial" w:hAnsi="Arial" w:cs="Arial"/>
          <w:sz w:val="28"/>
          <w:szCs w:val="28"/>
          <w:lang w:val="en-US"/>
        </w:rPr>
      </w:pPr>
    </w:p>
    <w:p w:rsidR="0098525B" w:rsidRDefault="0098525B" w:rsidP="0098525B">
      <w:pPr>
        <w:rPr>
          <w:rFonts w:ascii="Arial" w:hAnsi="Arial" w:cs="Arial"/>
          <w:sz w:val="28"/>
          <w:szCs w:val="28"/>
        </w:rPr>
      </w:pPr>
    </w:p>
    <w:p w:rsidR="0098525B" w:rsidRDefault="0098525B" w:rsidP="0098525B">
      <w:pPr>
        <w:rPr>
          <w:rFonts w:ascii="Arial" w:hAnsi="Arial" w:cs="Arial"/>
          <w:sz w:val="28"/>
          <w:szCs w:val="28"/>
        </w:rPr>
      </w:pPr>
    </w:p>
    <w:p w:rsidR="00807510" w:rsidRPr="00C449DB" w:rsidRDefault="00807510" w:rsidP="0098525B">
      <w:pPr>
        <w:rPr>
          <w:rFonts w:ascii="Arial" w:hAnsi="Arial" w:cs="Arial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08" w:tblpY="352"/>
        <w:tblW w:w="0" w:type="auto"/>
        <w:tblLook w:val="04A0"/>
      </w:tblPr>
      <w:tblGrid>
        <w:gridCol w:w="3936"/>
        <w:gridCol w:w="3375"/>
        <w:gridCol w:w="3570"/>
      </w:tblGrid>
      <w:tr w:rsidR="0098525B" w:rsidTr="00214502">
        <w:tc>
          <w:tcPr>
            <w:tcW w:w="10881" w:type="dxa"/>
            <w:gridSpan w:val="3"/>
          </w:tcPr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                                   </w:t>
            </w:r>
          </w:p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ΥΠΟΤΑΚΤΙΚΗ</w:t>
            </w:r>
          </w:p>
        </w:tc>
      </w:tr>
      <w:tr w:rsidR="0098525B" w:rsidTr="00EB5EDF">
        <w:tc>
          <w:tcPr>
            <w:tcW w:w="3936" w:type="dxa"/>
          </w:tcPr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Εξακολουθητική</w:t>
            </w:r>
          </w:p>
        </w:tc>
        <w:tc>
          <w:tcPr>
            <w:tcW w:w="3375" w:type="dxa"/>
          </w:tcPr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Συνοπτική</w:t>
            </w:r>
          </w:p>
        </w:tc>
        <w:tc>
          <w:tcPr>
            <w:tcW w:w="3570" w:type="dxa"/>
          </w:tcPr>
          <w:p w:rsidR="0098525B" w:rsidRDefault="0098525B" w:rsidP="00214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Συντελεσμένη</w:t>
            </w:r>
          </w:p>
        </w:tc>
      </w:tr>
      <w:tr w:rsidR="0098525B" w:rsidTr="00EB5EDF">
        <w:tc>
          <w:tcPr>
            <w:tcW w:w="3936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άω /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ώ</w:t>
            </w:r>
          </w:p>
        </w:tc>
        <w:tc>
          <w:tcPr>
            <w:tcW w:w="3375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ήσω</w:t>
            </w:r>
          </w:p>
        </w:tc>
        <w:tc>
          <w:tcPr>
            <w:tcW w:w="3570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έχω   </w:t>
            </w:r>
            <w:r w:rsid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</w:tr>
      <w:tr w:rsidR="0098525B" w:rsidTr="00EB5EDF">
        <w:tc>
          <w:tcPr>
            <w:tcW w:w="3936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άς</w:t>
            </w:r>
          </w:p>
        </w:tc>
        <w:tc>
          <w:tcPr>
            <w:tcW w:w="3375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ήσεις</w:t>
            </w:r>
          </w:p>
        </w:tc>
        <w:tc>
          <w:tcPr>
            <w:tcW w:w="3570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έχεις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</w:tr>
      <w:tr w:rsidR="0098525B" w:rsidTr="00EB5EDF">
        <w:tc>
          <w:tcPr>
            <w:tcW w:w="3936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άει /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ά</w:t>
            </w:r>
          </w:p>
        </w:tc>
        <w:tc>
          <w:tcPr>
            <w:tcW w:w="3375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  <w:tc>
          <w:tcPr>
            <w:tcW w:w="3570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έχει 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</w:tr>
      <w:tr w:rsidR="0098525B" w:rsidTr="00EB5EDF">
        <w:tc>
          <w:tcPr>
            <w:tcW w:w="3936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</w:t>
            </w:r>
            <w:r w:rsid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άμε /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ούμε</w:t>
            </w:r>
          </w:p>
        </w:tc>
        <w:tc>
          <w:tcPr>
            <w:tcW w:w="3375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ήσουμε</w:t>
            </w:r>
          </w:p>
        </w:tc>
        <w:tc>
          <w:tcPr>
            <w:tcW w:w="3570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έχουμε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ήσει </w:t>
            </w:r>
          </w:p>
        </w:tc>
      </w:tr>
      <w:tr w:rsidR="0098525B" w:rsidTr="00EB5EDF">
        <w:tc>
          <w:tcPr>
            <w:tcW w:w="3936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άτε</w:t>
            </w:r>
          </w:p>
        </w:tc>
        <w:tc>
          <w:tcPr>
            <w:tcW w:w="3375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ήσετε</w:t>
            </w:r>
          </w:p>
        </w:tc>
        <w:tc>
          <w:tcPr>
            <w:tcW w:w="3570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έχετε  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ήσει </w:t>
            </w:r>
          </w:p>
        </w:tc>
      </w:tr>
      <w:tr w:rsidR="0098525B" w:rsidTr="00EB5EDF">
        <w:tc>
          <w:tcPr>
            <w:tcW w:w="3936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άνε /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ούν</w:t>
            </w:r>
          </w:p>
        </w:tc>
        <w:tc>
          <w:tcPr>
            <w:tcW w:w="3375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ήσουν</w:t>
            </w:r>
          </w:p>
        </w:tc>
        <w:tc>
          <w:tcPr>
            <w:tcW w:w="3570" w:type="dxa"/>
          </w:tcPr>
          <w:p w:rsidR="0098525B" w:rsidRPr="00EB5EDF" w:rsidRDefault="0098525B" w:rsidP="0021450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να   έχουν  </w:t>
            </w:r>
            <w:r w:rsidR="00EB5EDF"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κυβερν</w:t>
            </w: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>ήσει</w:t>
            </w:r>
          </w:p>
        </w:tc>
      </w:tr>
    </w:tbl>
    <w:p w:rsidR="00807510" w:rsidRPr="00807510" w:rsidRDefault="00807510" w:rsidP="0098525B">
      <w:pPr>
        <w:rPr>
          <w:rFonts w:ascii="Arial" w:hAnsi="Arial" w:cs="Arial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08" w:tblpY="-66"/>
        <w:tblW w:w="0" w:type="auto"/>
        <w:tblLook w:val="04A0"/>
      </w:tblPr>
      <w:tblGrid>
        <w:gridCol w:w="3578"/>
        <w:gridCol w:w="3685"/>
      </w:tblGrid>
      <w:tr w:rsidR="00807510" w:rsidTr="00807510">
        <w:tc>
          <w:tcPr>
            <w:tcW w:w="7263" w:type="dxa"/>
            <w:gridSpan w:val="2"/>
          </w:tcPr>
          <w:p w:rsidR="00807510" w:rsidRDefault="00807510" w:rsidP="008075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</w:t>
            </w:r>
          </w:p>
          <w:p w:rsidR="00807510" w:rsidRDefault="00807510" w:rsidP="008075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ΠΡΟΣΤΑΚΤΙΚΗ</w:t>
            </w:r>
          </w:p>
        </w:tc>
      </w:tr>
      <w:tr w:rsidR="00807510" w:rsidTr="00807510">
        <w:tc>
          <w:tcPr>
            <w:tcW w:w="3578" w:type="dxa"/>
          </w:tcPr>
          <w:p w:rsidR="00807510" w:rsidRDefault="00807510" w:rsidP="008075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Εξακολουθητική</w:t>
            </w:r>
          </w:p>
        </w:tc>
        <w:tc>
          <w:tcPr>
            <w:tcW w:w="3685" w:type="dxa"/>
          </w:tcPr>
          <w:p w:rsidR="00807510" w:rsidRDefault="00807510" w:rsidP="008075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Συνοπτική</w:t>
            </w:r>
          </w:p>
        </w:tc>
      </w:tr>
      <w:tr w:rsidR="00807510" w:rsidTr="00807510">
        <w:tc>
          <w:tcPr>
            <w:tcW w:w="3578" w:type="dxa"/>
          </w:tcPr>
          <w:p w:rsidR="00807510" w:rsidRPr="00EB5EDF" w:rsidRDefault="00807510" w:rsidP="008075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κυβέρνα</w:t>
            </w:r>
          </w:p>
        </w:tc>
        <w:tc>
          <w:tcPr>
            <w:tcW w:w="3685" w:type="dxa"/>
          </w:tcPr>
          <w:p w:rsidR="00807510" w:rsidRPr="00EB5EDF" w:rsidRDefault="00807510" w:rsidP="008075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κυβέρνησε</w:t>
            </w:r>
          </w:p>
        </w:tc>
      </w:tr>
      <w:tr w:rsidR="00807510" w:rsidTr="00807510">
        <w:tc>
          <w:tcPr>
            <w:tcW w:w="3578" w:type="dxa"/>
          </w:tcPr>
          <w:p w:rsidR="00807510" w:rsidRPr="00EB5EDF" w:rsidRDefault="00807510" w:rsidP="008075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κυβερνάτε</w:t>
            </w:r>
          </w:p>
        </w:tc>
        <w:tc>
          <w:tcPr>
            <w:tcW w:w="3685" w:type="dxa"/>
          </w:tcPr>
          <w:p w:rsidR="00807510" w:rsidRPr="00EB5EDF" w:rsidRDefault="00807510" w:rsidP="008075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5ED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κυβερνήστε</w:t>
            </w:r>
          </w:p>
        </w:tc>
      </w:tr>
    </w:tbl>
    <w:p w:rsidR="009A5BB1" w:rsidRPr="000E1D6C" w:rsidRDefault="000E1D6C" w:rsidP="007A4B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1574192</wp:posOffset>
            </wp:positionH>
            <wp:positionV relativeFrom="paragraph">
              <wp:posOffset>4690496</wp:posOffset>
            </wp:positionV>
            <wp:extent cx="2059388" cy="1796995"/>
            <wp:effectExtent l="0" t="0" r="0" b="0"/>
            <wp:wrapNone/>
            <wp:docPr id="4" name="Εικόνα 1" descr="Αποτέλεσμα εικόνας για cute centiped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ute centipede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88" cy="17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510" w:rsidRPr="000D61DC">
        <w:rPr>
          <w:rFonts w:ascii="Arial" w:hAnsi="Arial" w:cs="Arial"/>
          <w:b/>
          <w:sz w:val="28"/>
          <w:szCs w:val="28"/>
        </w:rPr>
        <w:t>Και τώρα ώρα για ανέκδοτο…….</w:t>
      </w:r>
      <w:r>
        <w:rPr>
          <w:rFonts w:ascii="Arial" w:hAnsi="Arial" w:cs="Arial"/>
          <w:b/>
          <w:sz w:val="28"/>
          <w:szCs w:val="28"/>
        </w:rPr>
        <w:br/>
      </w:r>
      <w:r w:rsidR="009A5BB1" w:rsidRPr="000A10F7">
        <w:rPr>
          <w:rFonts w:ascii="Arial" w:hAnsi="Arial" w:cs="Arial"/>
          <w:sz w:val="28"/>
          <w:szCs w:val="28"/>
        </w:rPr>
        <w:t>Μπαίνει ένας κύριος σε κατάστημα με ζώα και ζητάει να αγοράσει ένα παράξενο κατοικίδιο.                                                                                                                           Ο υπάλληλος του πρότεινε έναν παπαγάλο που μιλάει αλλά ο κύριος ήθελε κάτι που να μην το έχει κανένας άλλος.                                                                                                 Έτσι του πρότεινε ο υπάλληλος μια μεγάλη σαρανταποδαρούσα που μιλάει.                    Ο κύριος ενθουσιάζεται και λέει:                                                                                                              «Αυτό μάλιστα, δεν έχω ξαναδεί κάτι τέτοιο, θα την πάρω.»                                                             Την αγοράζει, πάει στο σπίτι το</w:t>
      </w:r>
      <w:r w:rsidR="000A10F7" w:rsidRPr="000A10F7">
        <w:rPr>
          <w:rFonts w:ascii="Arial" w:hAnsi="Arial" w:cs="Arial"/>
          <w:sz w:val="28"/>
          <w:szCs w:val="28"/>
        </w:rPr>
        <w:t>υ</w:t>
      </w:r>
      <w:r w:rsidR="009A5BB1" w:rsidRPr="000A10F7">
        <w:rPr>
          <w:rFonts w:ascii="Arial" w:hAnsi="Arial" w:cs="Arial"/>
          <w:sz w:val="28"/>
          <w:szCs w:val="28"/>
        </w:rPr>
        <w:t>, την τακτοποιεί</w:t>
      </w:r>
      <w:r w:rsidR="000A10F7" w:rsidRPr="000A10F7">
        <w:rPr>
          <w:rFonts w:ascii="Arial" w:hAnsi="Arial" w:cs="Arial"/>
          <w:sz w:val="28"/>
          <w:szCs w:val="28"/>
        </w:rPr>
        <w:t xml:space="preserve">, κι ετοιμάζεται να πάει για καφέ με έναν φίλο.   </w:t>
      </w:r>
      <w:r w:rsidR="000A10F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A10F7" w:rsidRPr="000A10F7">
        <w:rPr>
          <w:rFonts w:ascii="Arial" w:hAnsi="Arial" w:cs="Arial"/>
          <w:sz w:val="28"/>
          <w:szCs w:val="28"/>
        </w:rPr>
        <w:t xml:space="preserve">  Εκεί που ετοιμαζόταν</w:t>
      </w:r>
      <w:r w:rsidR="00807510">
        <w:rPr>
          <w:rFonts w:ascii="Arial" w:hAnsi="Arial" w:cs="Arial"/>
          <w:sz w:val="28"/>
          <w:szCs w:val="28"/>
        </w:rPr>
        <w:t xml:space="preserve"> λέει στην σαρανταποδαρούσα </w:t>
      </w:r>
      <w:r w:rsidR="000A10F7" w:rsidRPr="000A10F7">
        <w:rPr>
          <w:rFonts w:ascii="Arial" w:hAnsi="Arial" w:cs="Arial"/>
          <w:sz w:val="28"/>
          <w:szCs w:val="28"/>
        </w:rPr>
        <w:t xml:space="preserve">:                                                                              «Πάω για καφέ, μήπως θες να σε βγάλω για μια βόλτα;»                                                                                                         Καμία απάντηση από το κατοικίδιο                                                                                                          Μετά από λίγο την ξαναρωτάει:                                                                                                                      «Θα έρθεις μαζί μου;»                                                                                                                                                              Τίποτα πάλι η σαρανταποδαρούσα.                                                                                                                                      Όσες φορές και να ρώτησε δεν πήρε καμία απάντηση.                                                                                                                  Την ώρα που ήταν έτοιμος να ανοίξει την πόρτα για να φύγει της λέει:                                                                                               «Σε ρωτάω για τελευταία φορά, θα έρθεις:»                                                                                                                      Και του απαντάει η σαρανταποδαρούσα:                                                                                          «Αμάν με ζάλισες, δεν βλέπεις ότι δένω τα κορδόνια μου τόση ώρα!»                                                        </w:t>
      </w:r>
      <w:r w:rsidR="009A5BB1" w:rsidRPr="000A10F7">
        <w:rPr>
          <w:rFonts w:ascii="Arial" w:hAnsi="Arial" w:cs="Arial"/>
          <w:sz w:val="28"/>
          <w:szCs w:val="28"/>
        </w:rPr>
        <w:t xml:space="preserve">  </w:t>
      </w:r>
    </w:p>
    <w:p w:rsidR="00CF13FC" w:rsidRPr="00CF13FC" w:rsidRDefault="005A3323" w:rsidP="007A4B29">
      <w:r>
        <w:rPr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94.85pt;margin-top:3.3pt;width:130.85pt;height:66.35pt;z-index:251664384" adj="-5984,12192">
            <v:textbox>
              <w:txbxContent>
                <w:p w:rsidR="00807510" w:rsidRPr="00807510" w:rsidRDefault="00807510" w:rsidP="00807510">
                  <w:pPr>
                    <w:jc w:val="center"/>
                    <w:rPr>
                      <w:b/>
                      <w:i/>
                      <w:color w:val="0070C0"/>
                      <w:sz w:val="32"/>
                      <w:szCs w:val="32"/>
                    </w:rPr>
                  </w:pPr>
                  <w:r w:rsidRPr="00807510">
                    <w:rPr>
                      <w:b/>
                      <w:i/>
                      <w:color w:val="0070C0"/>
                      <w:sz w:val="32"/>
                      <w:szCs w:val="32"/>
                    </w:rPr>
                    <w:t>Μένουμε</w:t>
                  </w:r>
                </w:p>
                <w:p w:rsidR="000A10F7" w:rsidRPr="00807510" w:rsidRDefault="00807510" w:rsidP="00807510">
                  <w:pPr>
                    <w:jc w:val="center"/>
                    <w:rPr>
                      <w:b/>
                      <w:i/>
                      <w:color w:val="0070C0"/>
                      <w:sz w:val="32"/>
                      <w:szCs w:val="32"/>
                    </w:rPr>
                  </w:pPr>
                  <w:r w:rsidRPr="00807510">
                    <w:rPr>
                      <w:b/>
                      <w:i/>
                      <w:color w:val="0070C0"/>
                      <w:sz w:val="32"/>
                      <w:szCs w:val="32"/>
                    </w:rPr>
                    <w:t>σπίτι !</w:t>
                  </w:r>
                </w:p>
              </w:txbxContent>
            </v:textbox>
          </v:shape>
        </w:pict>
      </w:r>
    </w:p>
    <w:sectPr w:rsidR="00CF13FC" w:rsidRPr="00CF13FC" w:rsidSect="00807510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4B29"/>
    <w:rsid w:val="000A10F7"/>
    <w:rsid w:val="000C1A86"/>
    <w:rsid w:val="000E1D6C"/>
    <w:rsid w:val="001625C2"/>
    <w:rsid w:val="00386BD8"/>
    <w:rsid w:val="003F5D6D"/>
    <w:rsid w:val="00411F50"/>
    <w:rsid w:val="005A3323"/>
    <w:rsid w:val="005B184F"/>
    <w:rsid w:val="007A4B29"/>
    <w:rsid w:val="00807510"/>
    <w:rsid w:val="009172C6"/>
    <w:rsid w:val="00946A63"/>
    <w:rsid w:val="0098525B"/>
    <w:rsid w:val="009A5BB1"/>
    <w:rsid w:val="00AC2161"/>
    <w:rsid w:val="00B64528"/>
    <w:rsid w:val="00CB7FBF"/>
    <w:rsid w:val="00CF13FC"/>
    <w:rsid w:val="00DD22A4"/>
    <w:rsid w:val="00EB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29"/>
  </w:style>
  <w:style w:type="paragraph" w:styleId="1">
    <w:name w:val="heading 1"/>
    <w:basedOn w:val="a"/>
    <w:next w:val="a"/>
    <w:link w:val="1Char"/>
    <w:uiPriority w:val="9"/>
    <w:qFormat/>
    <w:rsid w:val="00807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7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8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6BD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F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CF13FC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07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07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8075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8D220-5057-43E5-864F-BE6CA08B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1083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ναταλια</dc:creator>
  <cp:lastModifiedBy>ναταλια</cp:lastModifiedBy>
  <cp:revision>7</cp:revision>
  <dcterms:created xsi:type="dcterms:W3CDTF">2020-03-21T14:39:00Z</dcterms:created>
  <dcterms:modified xsi:type="dcterms:W3CDTF">2020-03-21T17:07:00Z</dcterms:modified>
</cp:coreProperties>
</file>