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F1" w:rsidRPr="00215327" w:rsidRDefault="000C3DF1" w:rsidP="000C3D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AC2161">
        <w:rPr>
          <w:rFonts w:ascii="Arial" w:hAnsi="Arial" w:cs="Arial"/>
          <w:b/>
          <w:sz w:val="28"/>
          <w:szCs w:val="28"/>
        </w:rPr>
        <w:t xml:space="preserve">ΔΙΟΡΘΩΣΗ ΕΡΓΑΣΙΑΣ - ΚΛΙΣΗ  ΡΗΜΑΤΟΣ :    </w:t>
      </w:r>
      <w:r w:rsidR="001462D3">
        <w:rPr>
          <w:rFonts w:ascii="Arial" w:hAnsi="Arial" w:cs="Arial"/>
          <w:b/>
          <w:sz w:val="28"/>
          <w:szCs w:val="28"/>
        </w:rPr>
        <w:t>ΜΕΤΡΙΕΜΑΙ</w:t>
      </w:r>
      <w:r w:rsidRPr="00AC2161">
        <w:rPr>
          <w:rFonts w:ascii="Arial" w:hAnsi="Arial" w:cs="Arial"/>
          <w:b/>
          <w:sz w:val="28"/>
          <w:szCs w:val="28"/>
        </w:rPr>
        <w:t xml:space="preserve">                                        </w:t>
      </w:r>
    </w:p>
    <w:p w:rsidR="000C3DF1" w:rsidRDefault="000C3DF1" w:rsidP="000C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Β ΣΥΖΥΓΙΑ</w:t>
      </w:r>
    </w:p>
    <w:p w:rsidR="000C3DF1" w:rsidRDefault="000C3DF1" w:rsidP="000C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ΠΡΩΤΗ ΤΑΞΗ</w:t>
      </w:r>
    </w:p>
    <w:p w:rsidR="000C3DF1" w:rsidRDefault="000C3DF1" w:rsidP="000C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ΠΑΘΗΤΙΚΗ ΦΩΝΗ</w:t>
      </w:r>
    </w:p>
    <w:p w:rsidR="000C3DF1" w:rsidRPr="00A84B8D" w:rsidRDefault="000C3DF1" w:rsidP="000C3D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4111"/>
        <w:gridCol w:w="3260"/>
      </w:tblGrid>
      <w:tr w:rsidR="000C3DF1" w:rsidTr="003F1E87">
        <w:tc>
          <w:tcPr>
            <w:tcW w:w="10773" w:type="dxa"/>
            <w:gridSpan w:val="3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ΟΡΙΣΤΙΚΗ</w:t>
            </w:r>
          </w:p>
        </w:tc>
      </w:tr>
      <w:tr w:rsidR="000C3DF1" w:rsidTr="003F1E87">
        <w:tc>
          <w:tcPr>
            <w:tcW w:w="3402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Ενεστώτας</w:t>
            </w:r>
          </w:p>
        </w:tc>
        <w:tc>
          <w:tcPr>
            <w:tcW w:w="4111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260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Αόριστος</w:t>
            </w:r>
          </w:p>
        </w:tc>
      </w:tr>
      <w:tr w:rsidR="000C3DF1" w:rsidTr="003F1E87">
        <w:tc>
          <w:tcPr>
            <w:tcW w:w="3402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ιέμαι </w:t>
            </w:r>
          </w:p>
        </w:tc>
        <w:tc>
          <w:tcPr>
            <w:tcW w:w="4111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ιόμουν</w:t>
            </w:r>
          </w:p>
        </w:tc>
        <w:tc>
          <w:tcPr>
            <w:tcW w:w="3260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ήθηκα</w:t>
            </w:r>
          </w:p>
        </w:tc>
      </w:tr>
      <w:tr w:rsidR="000C3DF1" w:rsidTr="003F1E87">
        <w:tc>
          <w:tcPr>
            <w:tcW w:w="3402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1462D3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αι</w:t>
            </w:r>
          </w:p>
        </w:tc>
        <w:tc>
          <w:tcPr>
            <w:tcW w:w="4111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ιόσουν</w:t>
            </w:r>
          </w:p>
        </w:tc>
        <w:tc>
          <w:tcPr>
            <w:tcW w:w="3260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ήθηκες</w:t>
            </w:r>
          </w:p>
        </w:tc>
      </w:tr>
      <w:tr w:rsidR="000C3DF1" w:rsidTr="003F1E87">
        <w:tc>
          <w:tcPr>
            <w:tcW w:w="3402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ιέται</w:t>
            </w:r>
          </w:p>
        </w:tc>
        <w:tc>
          <w:tcPr>
            <w:tcW w:w="4111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ιόταν</w:t>
            </w:r>
          </w:p>
        </w:tc>
        <w:tc>
          <w:tcPr>
            <w:tcW w:w="3260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ήθηκε</w:t>
            </w:r>
          </w:p>
        </w:tc>
      </w:tr>
      <w:tr w:rsidR="000C3DF1" w:rsidTr="003F1E87">
        <w:tc>
          <w:tcPr>
            <w:tcW w:w="3402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4111" w:type="dxa"/>
          </w:tcPr>
          <w:p w:rsidR="000C3DF1" w:rsidRPr="000B77FB" w:rsidRDefault="000B77FB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ιόμασταν / 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3260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ηθήκαμε</w:t>
            </w:r>
          </w:p>
        </w:tc>
      </w:tr>
      <w:tr w:rsidR="000C3DF1" w:rsidTr="003F1E87">
        <w:tc>
          <w:tcPr>
            <w:tcW w:w="3402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ιέστε</w:t>
            </w:r>
          </w:p>
        </w:tc>
        <w:tc>
          <w:tcPr>
            <w:tcW w:w="4111" w:type="dxa"/>
          </w:tcPr>
          <w:p w:rsidR="000C3DF1" w:rsidRPr="000B77FB" w:rsidRDefault="000B77FB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ιόσασταν / 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ι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όσαστε</w:t>
            </w:r>
          </w:p>
        </w:tc>
        <w:tc>
          <w:tcPr>
            <w:tcW w:w="3260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ηθήκατε</w:t>
            </w:r>
          </w:p>
        </w:tc>
      </w:tr>
      <w:tr w:rsidR="000C3DF1" w:rsidTr="003F1E87">
        <w:tc>
          <w:tcPr>
            <w:tcW w:w="3402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ιούνται</w:t>
            </w:r>
          </w:p>
        </w:tc>
        <w:tc>
          <w:tcPr>
            <w:tcW w:w="4111" w:type="dxa"/>
          </w:tcPr>
          <w:p w:rsidR="000C3DF1" w:rsidRPr="000B77FB" w:rsidRDefault="000B77FB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ιόνταν /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ιόντουσαν</w:t>
            </w:r>
          </w:p>
        </w:tc>
        <w:tc>
          <w:tcPr>
            <w:tcW w:w="3260" w:type="dxa"/>
          </w:tcPr>
          <w:p w:rsidR="000C3DF1" w:rsidRPr="000B77FB" w:rsidRDefault="000B77FB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="000C3DF1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ήθηκαν</w:t>
            </w:r>
          </w:p>
        </w:tc>
      </w:tr>
    </w:tbl>
    <w:p w:rsidR="000C3DF1" w:rsidRDefault="000C3DF1" w:rsidP="000C3DF1">
      <w:pPr>
        <w:rPr>
          <w:rFonts w:ascii="Arial" w:hAnsi="Arial" w:cs="Arial"/>
          <w:sz w:val="28"/>
          <w:szCs w:val="28"/>
        </w:rPr>
      </w:pPr>
    </w:p>
    <w:p w:rsidR="000C3DF1" w:rsidRPr="00386195" w:rsidRDefault="000C3DF1" w:rsidP="000C3DF1">
      <w:pPr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3685"/>
      </w:tblGrid>
      <w:tr w:rsidR="000C3DF1" w:rsidTr="003F1E87">
        <w:tc>
          <w:tcPr>
            <w:tcW w:w="3686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Εξ. Μέλλοντας</w:t>
            </w:r>
          </w:p>
        </w:tc>
        <w:tc>
          <w:tcPr>
            <w:tcW w:w="3685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Συν. Μέλλοντας</w:t>
            </w:r>
          </w:p>
        </w:tc>
      </w:tr>
      <w:tr w:rsidR="000C3DF1" w:rsidTr="003F1E87">
        <w:tc>
          <w:tcPr>
            <w:tcW w:w="3686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</w:t>
            </w:r>
            <w:r w:rsid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ιέμαι</w:t>
            </w:r>
          </w:p>
        </w:tc>
        <w:tc>
          <w:tcPr>
            <w:tcW w:w="3685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ηθώ</w:t>
            </w:r>
          </w:p>
        </w:tc>
      </w:tr>
      <w:tr w:rsidR="000C3DF1" w:rsidRPr="00386195" w:rsidTr="003F1E87">
        <w:tc>
          <w:tcPr>
            <w:tcW w:w="3686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ιέσαι</w:t>
            </w:r>
          </w:p>
        </w:tc>
        <w:tc>
          <w:tcPr>
            <w:tcW w:w="3685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ηθείς</w:t>
            </w:r>
          </w:p>
        </w:tc>
      </w:tr>
      <w:tr w:rsidR="000C3DF1" w:rsidRPr="00386195" w:rsidTr="003F1E87">
        <w:tc>
          <w:tcPr>
            <w:tcW w:w="3686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ιέται</w:t>
            </w:r>
          </w:p>
        </w:tc>
        <w:tc>
          <w:tcPr>
            <w:tcW w:w="3685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Tr="003F1E87">
        <w:tc>
          <w:tcPr>
            <w:tcW w:w="3686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3685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ηθούμε</w:t>
            </w:r>
          </w:p>
        </w:tc>
      </w:tr>
      <w:tr w:rsidR="000C3DF1" w:rsidTr="003F1E87">
        <w:tc>
          <w:tcPr>
            <w:tcW w:w="3686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ιέστε</w:t>
            </w:r>
          </w:p>
        </w:tc>
        <w:tc>
          <w:tcPr>
            <w:tcW w:w="3685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ηθείτε</w:t>
            </w:r>
          </w:p>
        </w:tc>
      </w:tr>
      <w:tr w:rsidR="000C3DF1" w:rsidTr="003F1E87">
        <w:tc>
          <w:tcPr>
            <w:tcW w:w="3686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ιούνται</w:t>
            </w:r>
          </w:p>
        </w:tc>
        <w:tc>
          <w:tcPr>
            <w:tcW w:w="3685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ηθούν</w:t>
            </w:r>
          </w:p>
        </w:tc>
      </w:tr>
    </w:tbl>
    <w:p w:rsidR="000C3DF1" w:rsidRDefault="000C3DF1" w:rsidP="000C3DF1">
      <w:pPr>
        <w:rPr>
          <w:rFonts w:ascii="Arial" w:hAnsi="Arial" w:cs="Arial"/>
          <w:sz w:val="28"/>
          <w:szCs w:val="28"/>
        </w:rPr>
      </w:pPr>
    </w:p>
    <w:p w:rsidR="000C3DF1" w:rsidRDefault="000C3DF1" w:rsidP="000C3DF1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00"/>
        <w:gridCol w:w="3719"/>
        <w:gridCol w:w="3454"/>
      </w:tblGrid>
      <w:tr w:rsidR="000C3DF1" w:rsidTr="003F1E87">
        <w:tc>
          <w:tcPr>
            <w:tcW w:w="3600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719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Υπερσυντέλικος</w:t>
            </w:r>
          </w:p>
        </w:tc>
        <w:tc>
          <w:tcPr>
            <w:tcW w:w="3454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Συντ. Μέλλοντας</w:t>
            </w:r>
          </w:p>
        </w:tc>
      </w:tr>
      <w:tr w:rsidR="000C3DF1" w:rsidTr="003F1E87">
        <w:tc>
          <w:tcPr>
            <w:tcW w:w="3600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έχω    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έχω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Tr="003F1E87">
        <w:tc>
          <w:tcPr>
            <w:tcW w:w="3600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έχεις   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είχες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έχεις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Tr="003F1E87">
        <w:tc>
          <w:tcPr>
            <w:tcW w:w="3600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     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Tr="003F1E87">
        <w:tc>
          <w:tcPr>
            <w:tcW w:w="3600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έχουμε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είχαμε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έχουμε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Tr="003F1E87">
        <w:tc>
          <w:tcPr>
            <w:tcW w:w="3600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έχετε   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είχατε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έχετε 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Tr="003F1E87">
        <w:tc>
          <w:tcPr>
            <w:tcW w:w="3600" w:type="dxa"/>
          </w:tcPr>
          <w:p w:rsidR="000C3DF1" w:rsidRPr="000B77FB" w:rsidRDefault="000C3DF1" w:rsidP="000C3DF1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έχουν 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είχαν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έχουν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</w:tbl>
    <w:p w:rsidR="000C3DF1" w:rsidRDefault="00A12981" w:rsidP="000C3D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123825</wp:posOffset>
            </wp:positionV>
            <wp:extent cx="1896745" cy="1550035"/>
            <wp:effectExtent l="19050" t="0" r="8255" b="0"/>
            <wp:wrapTight wrapText="bothSides">
              <wp:wrapPolygon edited="0">
                <wp:start x="-217" y="0"/>
                <wp:lineTo x="-217" y="21237"/>
                <wp:lineTo x="21694" y="21237"/>
                <wp:lineTo x="21694" y="0"/>
                <wp:lineTo x="-217" y="0"/>
              </wp:wrapPolygon>
            </wp:wrapTight>
            <wp:docPr id="3" name="Εικόνα 1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DF1" w:rsidRDefault="000C3DF1" w:rsidP="000C3DF1">
      <w:pPr>
        <w:rPr>
          <w:rFonts w:ascii="Arial" w:hAnsi="Arial" w:cs="Arial"/>
          <w:sz w:val="28"/>
          <w:szCs w:val="28"/>
          <w:lang w:val="en-US"/>
        </w:rPr>
      </w:pPr>
    </w:p>
    <w:p w:rsidR="000C3DF1" w:rsidRDefault="000C3DF1" w:rsidP="000C3DF1">
      <w:pPr>
        <w:rPr>
          <w:rFonts w:ascii="Arial" w:hAnsi="Arial" w:cs="Arial"/>
          <w:sz w:val="28"/>
          <w:szCs w:val="28"/>
          <w:lang w:val="en-US"/>
        </w:rPr>
      </w:pPr>
    </w:p>
    <w:p w:rsidR="000C3DF1" w:rsidRPr="00E616E9" w:rsidRDefault="000C3DF1" w:rsidP="000C3DF1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108" w:tblpY="352"/>
        <w:tblW w:w="0" w:type="auto"/>
        <w:tblLook w:val="04A0"/>
      </w:tblPr>
      <w:tblGrid>
        <w:gridCol w:w="3611"/>
        <w:gridCol w:w="3700"/>
        <w:gridCol w:w="3570"/>
      </w:tblGrid>
      <w:tr w:rsidR="000C3DF1" w:rsidTr="003F1E87">
        <w:tc>
          <w:tcPr>
            <w:tcW w:w="10881" w:type="dxa"/>
            <w:gridSpan w:val="3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ΥΠΟΤΑΚΤΙΚΗ</w:t>
            </w:r>
          </w:p>
        </w:tc>
      </w:tr>
      <w:tr w:rsidR="000C3DF1" w:rsidTr="003F1E87">
        <w:tc>
          <w:tcPr>
            <w:tcW w:w="3611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700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  <w:tc>
          <w:tcPr>
            <w:tcW w:w="3570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Συντελεσμένη</w:t>
            </w:r>
          </w:p>
        </w:tc>
      </w:tr>
      <w:tr w:rsidR="000C3DF1" w:rsidTr="003F1E87">
        <w:tc>
          <w:tcPr>
            <w:tcW w:w="3611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ιέμαι</w:t>
            </w:r>
          </w:p>
        </w:tc>
        <w:tc>
          <w:tcPr>
            <w:tcW w:w="370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ηθώ</w:t>
            </w:r>
          </w:p>
        </w:tc>
        <w:tc>
          <w:tcPr>
            <w:tcW w:w="357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έχω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Tr="003F1E87">
        <w:tc>
          <w:tcPr>
            <w:tcW w:w="3611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ιέσαι</w:t>
            </w:r>
          </w:p>
        </w:tc>
        <w:tc>
          <w:tcPr>
            <w:tcW w:w="370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ηθείς</w:t>
            </w:r>
          </w:p>
        </w:tc>
        <w:tc>
          <w:tcPr>
            <w:tcW w:w="357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έχεις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Tr="003F1E87">
        <w:tc>
          <w:tcPr>
            <w:tcW w:w="3611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ιέται</w:t>
            </w:r>
          </w:p>
        </w:tc>
        <w:tc>
          <w:tcPr>
            <w:tcW w:w="370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57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Tr="003F1E87">
        <w:tc>
          <w:tcPr>
            <w:tcW w:w="3611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370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ηθούμε</w:t>
            </w:r>
          </w:p>
        </w:tc>
        <w:tc>
          <w:tcPr>
            <w:tcW w:w="357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έχουμε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Tr="003F1E87">
        <w:tc>
          <w:tcPr>
            <w:tcW w:w="3611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ιέστε</w:t>
            </w:r>
          </w:p>
        </w:tc>
        <w:tc>
          <w:tcPr>
            <w:tcW w:w="370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ηθείτε</w:t>
            </w:r>
          </w:p>
        </w:tc>
        <w:tc>
          <w:tcPr>
            <w:tcW w:w="357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έχετε 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Tr="003F1E87">
        <w:tc>
          <w:tcPr>
            <w:tcW w:w="3611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ιούνται</w:t>
            </w:r>
          </w:p>
        </w:tc>
        <w:tc>
          <w:tcPr>
            <w:tcW w:w="370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ηθούν</w:t>
            </w:r>
          </w:p>
        </w:tc>
        <w:tc>
          <w:tcPr>
            <w:tcW w:w="3570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έχουν    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</w:tbl>
    <w:p w:rsidR="000C3DF1" w:rsidRDefault="000C3DF1" w:rsidP="000C3DF1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108" w:tblpY="273"/>
        <w:tblW w:w="0" w:type="auto"/>
        <w:tblLook w:val="04A0"/>
      </w:tblPr>
      <w:tblGrid>
        <w:gridCol w:w="3686"/>
        <w:gridCol w:w="3685"/>
      </w:tblGrid>
      <w:tr w:rsidR="000C3DF1" w:rsidTr="003F1E87">
        <w:tc>
          <w:tcPr>
            <w:tcW w:w="7371" w:type="dxa"/>
            <w:gridSpan w:val="2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ΠΡΟΣΤΑΚΤΙΚΗ</w:t>
            </w:r>
          </w:p>
        </w:tc>
      </w:tr>
      <w:tr w:rsidR="000C3DF1" w:rsidTr="003F1E87">
        <w:tc>
          <w:tcPr>
            <w:tcW w:w="3686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685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</w:tr>
      <w:tr w:rsidR="000C3DF1" w:rsidTr="003F1E87">
        <w:tc>
          <w:tcPr>
            <w:tcW w:w="3686" w:type="dxa"/>
          </w:tcPr>
          <w:p w:rsidR="000C3DF1" w:rsidRPr="00E616E9" w:rsidRDefault="000C3DF1" w:rsidP="003F1E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---------------</w:t>
            </w:r>
          </w:p>
        </w:tc>
        <w:tc>
          <w:tcPr>
            <w:tcW w:w="3685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ήσου</w:t>
            </w:r>
          </w:p>
        </w:tc>
      </w:tr>
      <w:tr w:rsidR="000C3DF1" w:rsidTr="003F1E87">
        <w:tc>
          <w:tcPr>
            <w:tcW w:w="3686" w:type="dxa"/>
          </w:tcPr>
          <w:p w:rsidR="000C3DF1" w:rsidRPr="00E616E9" w:rsidRDefault="000C3DF1" w:rsidP="003F1E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---------------</w:t>
            </w:r>
          </w:p>
        </w:tc>
        <w:tc>
          <w:tcPr>
            <w:tcW w:w="3685" w:type="dxa"/>
          </w:tcPr>
          <w:p w:rsidR="000C3DF1" w:rsidRPr="000B77FB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0B77FB"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>μετρ</w:t>
            </w:r>
            <w:r w:rsidRPr="000B77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ηθείτε </w:t>
            </w:r>
          </w:p>
        </w:tc>
      </w:tr>
    </w:tbl>
    <w:p w:rsidR="00C44930" w:rsidRDefault="008C78A0" w:rsidP="000C3DF1"/>
    <w:p w:rsidR="000C3DF1" w:rsidRDefault="000C3DF1" w:rsidP="000C3DF1"/>
    <w:p w:rsidR="000C3DF1" w:rsidRDefault="000C3DF1" w:rsidP="000C3DF1"/>
    <w:p w:rsidR="000C3DF1" w:rsidRDefault="000C3DF1" w:rsidP="000C3DF1">
      <w:pPr>
        <w:rPr>
          <w:lang w:val="en-US"/>
        </w:rPr>
      </w:pPr>
    </w:p>
    <w:p w:rsidR="00CD1E7B" w:rsidRDefault="00CD1E7B" w:rsidP="000C3DF1">
      <w:pPr>
        <w:rPr>
          <w:lang w:val="en-US"/>
        </w:rPr>
      </w:pPr>
    </w:p>
    <w:p w:rsidR="00606965" w:rsidRDefault="00606965" w:rsidP="00606965">
      <w:pPr>
        <w:rPr>
          <w:color w:val="000000" w:themeColor="text1"/>
        </w:rPr>
      </w:pPr>
      <w:r w:rsidRPr="000D61DC">
        <w:rPr>
          <w:rFonts w:ascii="Arial" w:hAnsi="Arial" w:cs="Arial"/>
          <w:b/>
          <w:sz w:val="28"/>
          <w:szCs w:val="28"/>
        </w:rPr>
        <w:t>Και τώρα ώρα για ανέκδοτο…….</w:t>
      </w:r>
    </w:p>
    <w:p w:rsidR="00606965" w:rsidRPr="00C87BDE" w:rsidRDefault="00606965" w:rsidP="00606965">
      <w:pPr>
        <w:rPr>
          <w:color w:val="000000" w:themeColor="text1"/>
        </w:rPr>
      </w:pP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Μια μέρα στο μεγάλο δάσος κυκλοφορεί η φήμη ότι άνοιξε μία καντίνα. Όλα τα ζώα του δάσου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ς έτρεξαν και μπήκαν σε σειρά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το ένα πίσω από το άλλο για να ψωνίσουν. Μετά από λί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γη ώρα να σου 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και ο λαγός. Βλέπει την τεράστια ουρά που έχει δημιουργηθεί και πολύ άνετα τους προσπερνάει και πηγαίνει πρώτος </w:t>
      </w:r>
      <w:proofErr w:type="spellStart"/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πρώτος</w:t>
      </w:r>
      <w:proofErr w:type="spellEnd"/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μπροστά από το λιοντάρι.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-Τι κάνεις ρε 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λαγέ, λέει το λιοντάρι...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-Να, εγώ για την καντίνα ήρθα, απαντάει ο λαγός..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-Κι εμείς τι είμαστε εδώ που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περιμένουμε στην σειρά 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; αποκρίνεται το λιον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τάρι και του δίνει μια σπρωξιά και τον στέλνει τελευταίο στη σειρά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Σηκώνετε ο λαγός εκνευρισμένος και αφού προσπερνάει όλα τα ζώα, πάει και μπαίνει δεύτερος μπροστά από την αρκούδα..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-Τι κάνεις ρε 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λαγέ, λέει η αρκούδα..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-Να, εγώ για την καντίνα ήρθα..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-Καλά 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και ποιος νομίζει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ς ότι είσαι και μπαίνεις μπροστά μου, λέει η αρκούδα και του δίνει και αυτή μια σπρωξιά  που τον στέλνει πάλι τελευταίο στη σειρά 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Ση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κώνεται στραβωμένος ο λαγός , 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γ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υρίζει την πλάτη του και φεύ</w:t>
      </w:r>
      <w:r w:rsidRPr="00F26386">
        <w:rPr>
          <w:rFonts w:ascii="Arial" w:hAnsi="Arial" w:cs="Arial"/>
          <w:color w:val="333333"/>
          <w:sz w:val="28"/>
          <w:szCs w:val="28"/>
          <w:shd w:val="clear" w:color="auto" w:fill="FFFFFF"/>
        </w:rPr>
        <w:t>γει φωνάζοντας..</w:t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 w:rsidRPr="00F26386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-Καλά, αφού έτσι είστε και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΄γω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δε θα ανοίξω την καντίνα σήμερα!</w:t>
      </w:r>
    </w:p>
    <w:p w:rsidR="00606965" w:rsidRPr="009659E5" w:rsidRDefault="00606965" w:rsidP="000C3DF1"/>
    <w:p w:rsidR="000C3DF1" w:rsidRPr="00215327" w:rsidRDefault="00606965" w:rsidP="000C3DF1">
      <w:pPr>
        <w:rPr>
          <w:rFonts w:ascii="Arial" w:hAnsi="Arial" w:cs="Arial"/>
          <w:b/>
          <w:sz w:val="28"/>
          <w:szCs w:val="28"/>
        </w:rPr>
      </w:pPr>
      <w:r w:rsidRPr="00606965">
        <w:lastRenderedPageBreak/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62D3" w:rsidRPr="001462D3">
        <w:rPr>
          <w:rFonts w:ascii="Arial" w:hAnsi="Arial" w:cs="Arial"/>
          <w:b/>
          <w:sz w:val="28"/>
          <w:szCs w:val="28"/>
        </w:rPr>
        <w:t xml:space="preserve"> </w:t>
      </w:r>
      <w:r w:rsidR="000C3DF1" w:rsidRPr="00AC2161">
        <w:rPr>
          <w:rFonts w:ascii="Arial" w:hAnsi="Arial" w:cs="Arial"/>
          <w:b/>
          <w:sz w:val="28"/>
          <w:szCs w:val="28"/>
        </w:rPr>
        <w:t xml:space="preserve">ΔΙΟΡΘΩΣΗ ΕΡΓΑΣΙΑΣ - ΚΛΙΣΗ  ΡΗΜΑΤΟΣ :    </w:t>
      </w:r>
      <w:r w:rsidR="001462D3">
        <w:rPr>
          <w:rFonts w:ascii="Arial" w:hAnsi="Arial" w:cs="Arial"/>
          <w:b/>
          <w:sz w:val="28"/>
          <w:szCs w:val="28"/>
        </w:rPr>
        <w:t>ΚΥΒΕΡΝΙΕΜΑΙ</w:t>
      </w:r>
      <w:r w:rsidR="000C3DF1" w:rsidRPr="00AC2161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0C3DF1" w:rsidRDefault="000C3DF1" w:rsidP="000C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Β ΣΥΖΥΓΙΑ</w:t>
      </w:r>
    </w:p>
    <w:p w:rsidR="000C3DF1" w:rsidRDefault="000C3DF1" w:rsidP="000C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ΠΡΩΤΗ ΤΑΞΗ</w:t>
      </w:r>
    </w:p>
    <w:p w:rsidR="000C3DF1" w:rsidRDefault="000C3DF1" w:rsidP="000C3D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ΠΑΘΗΤΙΚΗ ΦΩΝΗ</w:t>
      </w:r>
    </w:p>
    <w:p w:rsidR="000C3DF1" w:rsidRPr="00A84B8D" w:rsidRDefault="000C3DF1" w:rsidP="000C3D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4536"/>
        <w:gridCol w:w="2835"/>
      </w:tblGrid>
      <w:tr w:rsidR="000C3DF1" w:rsidTr="003F1E87">
        <w:tc>
          <w:tcPr>
            <w:tcW w:w="10773" w:type="dxa"/>
            <w:gridSpan w:val="3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ΟΡΙΣΤΙΚΗ</w:t>
            </w:r>
          </w:p>
        </w:tc>
      </w:tr>
      <w:tr w:rsidR="000C3DF1" w:rsidTr="001462D3">
        <w:tc>
          <w:tcPr>
            <w:tcW w:w="3402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Ενεστώτας</w:t>
            </w:r>
          </w:p>
        </w:tc>
        <w:tc>
          <w:tcPr>
            <w:tcW w:w="4536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2835" w:type="dxa"/>
          </w:tcPr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3DF1" w:rsidRDefault="000C3DF1" w:rsidP="003F1E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Αόριστος</w:t>
            </w:r>
          </w:p>
        </w:tc>
      </w:tr>
      <w:tr w:rsidR="000C3DF1" w:rsidRPr="00C87BDE" w:rsidTr="001462D3">
        <w:tc>
          <w:tcPr>
            <w:tcW w:w="3402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ιέμαι </w:t>
            </w:r>
          </w:p>
        </w:tc>
        <w:tc>
          <w:tcPr>
            <w:tcW w:w="4536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ιόμουν</w:t>
            </w:r>
          </w:p>
        </w:tc>
        <w:tc>
          <w:tcPr>
            <w:tcW w:w="2835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ήθηκα</w:t>
            </w:r>
          </w:p>
        </w:tc>
      </w:tr>
      <w:tr w:rsidR="000C3DF1" w:rsidRPr="00C87BDE" w:rsidTr="001462D3">
        <w:tc>
          <w:tcPr>
            <w:tcW w:w="3402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κυβερνιέσ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αι</w:t>
            </w:r>
          </w:p>
        </w:tc>
        <w:tc>
          <w:tcPr>
            <w:tcW w:w="4536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ιόσουν</w:t>
            </w:r>
          </w:p>
        </w:tc>
        <w:tc>
          <w:tcPr>
            <w:tcW w:w="2835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ήθηκες</w:t>
            </w:r>
          </w:p>
        </w:tc>
      </w:tr>
      <w:tr w:rsidR="000C3DF1" w:rsidRPr="00C87BDE" w:rsidTr="001462D3">
        <w:tc>
          <w:tcPr>
            <w:tcW w:w="3402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ιέται</w:t>
            </w:r>
          </w:p>
        </w:tc>
        <w:tc>
          <w:tcPr>
            <w:tcW w:w="4536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ιόταν</w:t>
            </w:r>
          </w:p>
        </w:tc>
        <w:tc>
          <w:tcPr>
            <w:tcW w:w="2835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ήθηκε</w:t>
            </w:r>
          </w:p>
        </w:tc>
      </w:tr>
      <w:tr w:rsidR="000C3DF1" w:rsidRPr="00C87BDE" w:rsidTr="001462D3">
        <w:tc>
          <w:tcPr>
            <w:tcW w:w="3402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4536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ιόμασταν / 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2835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ηθήκαμε</w:t>
            </w:r>
          </w:p>
        </w:tc>
      </w:tr>
      <w:tr w:rsidR="000C3DF1" w:rsidRPr="00C87BDE" w:rsidTr="001462D3">
        <w:tc>
          <w:tcPr>
            <w:tcW w:w="3402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ιέστε</w:t>
            </w:r>
          </w:p>
        </w:tc>
        <w:tc>
          <w:tcPr>
            <w:tcW w:w="4536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κυβερνι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όσασταν / 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κυβερνι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όσαστε</w:t>
            </w:r>
          </w:p>
        </w:tc>
        <w:tc>
          <w:tcPr>
            <w:tcW w:w="2835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ηθήκατε</w:t>
            </w:r>
          </w:p>
        </w:tc>
      </w:tr>
      <w:tr w:rsidR="000C3DF1" w:rsidRPr="00C87BDE" w:rsidTr="001462D3">
        <w:tc>
          <w:tcPr>
            <w:tcW w:w="3402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ιούνται</w:t>
            </w:r>
          </w:p>
        </w:tc>
        <w:tc>
          <w:tcPr>
            <w:tcW w:w="4536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ιόνταν / 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ιόντουσαν</w:t>
            </w:r>
          </w:p>
        </w:tc>
        <w:tc>
          <w:tcPr>
            <w:tcW w:w="2835" w:type="dxa"/>
          </w:tcPr>
          <w:p w:rsidR="000C3DF1" w:rsidRPr="00C87BDE" w:rsidRDefault="001462D3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="000C3DF1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ήθηκαν</w:t>
            </w:r>
          </w:p>
        </w:tc>
      </w:tr>
    </w:tbl>
    <w:p w:rsidR="000C3DF1" w:rsidRPr="00C87BDE" w:rsidRDefault="000C3DF1" w:rsidP="000C3DF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C3DF1" w:rsidRPr="00C87BDE" w:rsidRDefault="000C3DF1" w:rsidP="000C3DF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3685"/>
      </w:tblGrid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Εξ. Μέλλοντας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Συν. Μέλλοντας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ιέμαι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ηθώ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ιέσαι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ηθείς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ιέται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ηθούμε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ιέστε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ηθείτε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ιούνται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ηθούν</w:t>
            </w:r>
          </w:p>
        </w:tc>
      </w:tr>
    </w:tbl>
    <w:p w:rsidR="000C3DF1" w:rsidRPr="00C87BDE" w:rsidRDefault="000C3DF1" w:rsidP="000C3DF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C3DF1" w:rsidRPr="00C87BDE" w:rsidRDefault="000C3DF1" w:rsidP="000C3DF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00"/>
        <w:gridCol w:w="3719"/>
        <w:gridCol w:w="3454"/>
      </w:tblGrid>
      <w:tr w:rsidR="000C3DF1" w:rsidRPr="00C87BDE" w:rsidTr="003F1E87">
        <w:tc>
          <w:tcPr>
            <w:tcW w:w="36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Παρατατικός</w:t>
            </w:r>
          </w:p>
        </w:tc>
        <w:tc>
          <w:tcPr>
            <w:tcW w:w="3719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Υπερσυντέλικος</w:t>
            </w:r>
          </w:p>
        </w:tc>
        <w:tc>
          <w:tcPr>
            <w:tcW w:w="3454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Συντ. Μέλλοντας</w:t>
            </w:r>
          </w:p>
        </w:tc>
      </w:tr>
      <w:tr w:rsidR="000C3DF1" w:rsidRPr="00C87BDE" w:rsidTr="003F1E87">
        <w:tc>
          <w:tcPr>
            <w:tcW w:w="36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έχω   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έχω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RPr="00C87BDE" w:rsidTr="003F1E87">
        <w:tc>
          <w:tcPr>
            <w:tcW w:w="36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έχεις  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είχες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έχεις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RPr="00C87BDE" w:rsidTr="003F1E87">
        <w:tc>
          <w:tcPr>
            <w:tcW w:w="36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    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RPr="00C87BDE" w:rsidTr="003F1E87">
        <w:tc>
          <w:tcPr>
            <w:tcW w:w="36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έχουμε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είχαμε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έχουμε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RPr="00C87BDE" w:rsidTr="003F1E87">
        <w:tc>
          <w:tcPr>
            <w:tcW w:w="36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έχετε 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είχατε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έχετε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RPr="00C87BDE" w:rsidTr="003F1E87">
        <w:tc>
          <w:tcPr>
            <w:tcW w:w="36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έχουν 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είχαν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έχουν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</w:tbl>
    <w:p w:rsidR="000C3DF1" w:rsidRPr="00C87BDE" w:rsidRDefault="00A12981" w:rsidP="000C3DF1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118745</wp:posOffset>
            </wp:positionV>
            <wp:extent cx="2296160" cy="1303655"/>
            <wp:effectExtent l="19050" t="0" r="8890" b="0"/>
            <wp:wrapTight wrapText="bothSides">
              <wp:wrapPolygon edited="0">
                <wp:start x="-179" y="0"/>
                <wp:lineTo x="-179" y="21148"/>
                <wp:lineTo x="21684" y="21148"/>
                <wp:lineTo x="21684" y="0"/>
                <wp:lineTo x="-179" y="0"/>
              </wp:wrapPolygon>
            </wp:wrapTight>
            <wp:docPr id="4" name="Εικόνα 4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DF1" w:rsidRPr="00C87BDE" w:rsidRDefault="000C3DF1" w:rsidP="000C3DF1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0C3DF1" w:rsidRPr="00C87BDE" w:rsidRDefault="000C3DF1" w:rsidP="000C3DF1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0C3DF1" w:rsidRPr="00C87BDE" w:rsidRDefault="000C3DF1" w:rsidP="000C3DF1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108" w:tblpY="352"/>
        <w:tblW w:w="0" w:type="auto"/>
        <w:tblLook w:val="04A0"/>
      </w:tblPr>
      <w:tblGrid>
        <w:gridCol w:w="3611"/>
        <w:gridCol w:w="3700"/>
        <w:gridCol w:w="3570"/>
      </w:tblGrid>
      <w:tr w:rsidR="000C3DF1" w:rsidRPr="00C87BDE" w:rsidTr="003F1E87">
        <w:tc>
          <w:tcPr>
            <w:tcW w:w="10881" w:type="dxa"/>
            <w:gridSpan w:val="3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              ΥΠΟΤΑΚΤΙΚΗ</w:t>
            </w:r>
          </w:p>
        </w:tc>
      </w:tr>
      <w:tr w:rsidR="000C3DF1" w:rsidRPr="00C87BDE" w:rsidTr="003F1E87">
        <w:tc>
          <w:tcPr>
            <w:tcW w:w="3611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Εξακολουθητική</w:t>
            </w:r>
          </w:p>
        </w:tc>
        <w:tc>
          <w:tcPr>
            <w:tcW w:w="37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Συνοπτική</w:t>
            </w:r>
          </w:p>
        </w:tc>
        <w:tc>
          <w:tcPr>
            <w:tcW w:w="357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Συντελεσμένη</w:t>
            </w:r>
          </w:p>
        </w:tc>
      </w:tr>
      <w:tr w:rsidR="000C3DF1" w:rsidRPr="00C87BDE" w:rsidTr="003F1E87">
        <w:tc>
          <w:tcPr>
            <w:tcW w:w="3611" w:type="dxa"/>
          </w:tcPr>
          <w:p w:rsidR="000C3DF1" w:rsidRPr="00C87BDE" w:rsidRDefault="000C3DF1" w:rsidP="00C87BDE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ιέμαι</w:t>
            </w:r>
          </w:p>
        </w:tc>
        <w:tc>
          <w:tcPr>
            <w:tcW w:w="37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ηθώ</w:t>
            </w:r>
          </w:p>
        </w:tc>
        <w:tc>
          <w:tcPr>
            <w:tcW w:w="357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έχω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RPr="00C87BDE" w:rsidTr="003F1E87">
        <w:tc>
          <w:tcPr>
            <w:tcW w:w="3611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ιέσαι</w:t>
            </w:r>
          </w:p>
        </w:tc>
        <w:tc>
          <w:tcPr>
            <w:tcW w:w="37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ηθείς</w:t>
            </w:r>
          </w:p>
        </w:tc>
        <w:tc>
          <w:tcPr>
            <w:tcW w:w="357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έχεις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RPr="00C87BDE" w:rsidTr="003F1E87">
        <w:tc>
          <w:tcPr>
            <w:tcW w:w="3611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ιέται</w:t>
            </w:r>
          </w:p>
        </w:tc>
        <w:tc>
          <w:tcPr>
            <w:tcW w:w="37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  <w:tc>
          <w:tcPr>
            <w:tcW w:w="357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  <w:tr w:rsidR="000C3DF1" w:rsidRPr="00C87BDE" w:rsidTr="003F1E87">
        <w:tc>
          <w:tcPr>
            <w:tcW w:w="3611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ιόμαστε</w:t>
            </w:r>
          </w:p>
        </w:tc>
        <w:tc>
          <w:tcPr>
            <w:tcW w:w="37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ηθούμε</w:t>
            </w:r>
          </w:p>
        </w:tc>
        <w:tc>
          <w:tcPr>
            <w:tcW w:w="357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έχουμε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RPr="00C87BDE" w:rsidTr="003F1E87">
        <w:tc>
          <w:tcPr>
            <w:tcW w:w="3611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ιέστε</w:t>
            </w:r>
          </w:p>
        </w:tc>
        <w:tc>
          <w:tcPr>
            <w:tcW w:w="37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ηθείτε</w:t>
            </w:r>
          </w:p>
        </w:tc>
        <w:tc>
          <w:tcPr>
            <w:tcW w:w="357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έχετε 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 </w:t>
            </w:r>
          </w:p>
        </w:tc>
      </w:tr>
      <w:tr w:rsidR="000C3DF1" w:rsidRPr="00C87BDE" w:rsidTr="003F1E87">
        <w:tc>
          <w:tcPr>
            <w:tcW w:w="3611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ιούνται</w:t>
            </w:r>
          </w:p>
        </w:tc>
        <w:tc>
          <w:tcPr>
            <w:tcW w:w="370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ηθούν</w:t>
            </w:r>
          </w:p>
        </w:tc>
        <w:tc>
          <w:tcPr>
            <w:tcW w:w="3570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έχουν     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ηθεί</w:t>
            </w:r>
          </w:p>
        </w:tc>
      </w:tr>
    </w:tbl>
    <w:p w:rsidR="000C3DF1" w:rsidRPr="0038237D" w:rsidRDefault="000C3DF1" w:rsidP="000C3DF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="108" w:tblpY="273"/>
        <w:tblW w:w="0" w:type="auto"/>
        <w:tblLook w:val="04A0"/>
      </w:tblPr>
      <w:tblGrid>
        <w:gridCol w:w="3686"/>
        <w:gridCol w:w="3685"/>
      </w:tblGrid>
      <w:tr w:rsidR="000C3DF1" w:rsidRPr="00C87BDE" w:rsidTr="003F1E87">
        <w:tc>
          <w:tcPr>
            <w:tcW w:w="7371" w:type="dxa"/>
            <w:gridSpan w:val="2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</w:p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ΠΡΟΣΤΑΚΤΙΚΗ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Εξακολουθητική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Συνοπτική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---------------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ήσου</w:t>
            </w:r>
          </w:p>
        </w:tc>
      </w:tr>
      <w:tr w:rsidR="000C3DF1" w:rsidRPr="00C87BDE" w:rsidTr="003F1E87">
        <w:tc>
          <w:tcPr>
            <w:tcW w:w="3686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---------------</w:t>
            </w:r>
          </w:p>
        </w:tc>
        <w:tc>
          <w:tcPr>
            <w:tcW w:w="3685" w:type="dxa"/>
          </w:tcPr>
          <w:p w:rsidR="000C3DF1" w:rsidRPr="00C87BDE" w:rsidRDefault="000C3DF1" w:rsidP="003F1E87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1462D3"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C87BD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ηθείτε </w:t>
            </w:r>
          </w:p>
        </w:tc>
      </w:tr>
    </w:tbl>
    <w:p w:rsidR="000C3DF1" w:rsidRDefault="000C3DF1" w:rsidP="000C3DF1">
      <w:pPr>
        <w:rPr>
          <w:color w:val="000000" w:themeColor="text1"/>
        </w:rPr>
      </w:pPr>
    </w:p>
    <w:p w:rsidR="0038237D" w:rsidRDefault="0038237D" w:rsidP="000C3DF1">
      <w:pPr>
        <w:rPr>
          <w:color w:val="000000" w:themeColor="text1"/>
        </w:rPr>
      </w:pPr>
    </w:p>
    <w:p w:rsidR="0038237D" w:rsidRDefault="0038237D" w:rsidP="000C3DF1">
      <w:pPr>
        <w:rPr>
          <w:color w:val="000000" w:themeColor="text1"/>
        </w:rPr>
      </w:pPr>
    </w:p>
    <w:p w:rsidR="0038237D" w:rsidRDefault="0038237D" w:rsidP="000C3DF1">
      <w:pPr>
        <w:rPr>
          <w:color w:val="000000" w:themeColor="text1"/>
        </w:rPr>
      </w:pPr>
    </w:p>
    <w:p w:rsidR="0038237D" w:rsidRDefault="0038237D" w:rsidP="000C3DF1">
      <w:pPr>
        <w:rPr>
          <w:color w:val="000000" w:themeColor="text1"/>
        </w:rPr>
      </w:pPr>
    </w:p>
    <w:p w:rsidR="00BD25E3" w:rsidRDefault="00BD25E3" w:rsidP="000C3DF1">
      <w:pPr>
        <w:rPr>
          <w:color w:val="000000" w:themeColor="text1"/>
          <w:lang w:val="en-US"/>
        </w:rPr>
      </w:pPr>
      <w:r>
        <w:rPr>
          <w:noProof/>
          <w:color w:val="000000" w:themeColor="text1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299720</wp:posOffset>
            </wp:positionV>
            <wp:extent cx="3307080" cy="2052320"/>
            <wp:effectExtent l="38100" t="0" r="26670" b="61468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52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el-GR"/>
        </w:rPr>
        <w:drawing>
          <wp:anchor distT="0" distB="0" distL="114300" distR="114300" simplePos="0" relativeHeight="251657215" behindDoc="1" locked="0" layoutInCell="0" allowOverlap="1">
            <wp:simplePos x="0" y="0"/>
            <wp:positionH relativeFrom="column">
              <wp:posOffset>344805</wp:posOffset>
            </wp:positionH>
            <wp:positionV relativeFrom="paragraph">
              <wp:posOffset>69215</wp:posOffset>
            </wp:positionV>
            <wp:extent cx="6429375" cy="2671445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9325" b="7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5E3" w:rsidRDefault="00BD25E3" w:rsidP="000C3DF1">
      <w:pPr>
        <w:rPr>
          <w:color w:val="000000" w:themeColor="text1"/>
          <w:lang w:val="en-US"/>
        </w:rPr>
      </w:pPr>
    </w:p>
    <w:p w:rsidR="00BD25E3" w:rsidRDefault="00BD25E3" w:rsidP="000C3DF1">
      <w:pPr>
        <w:rPr>
          <w:color w:val="000000" w:themeColor="text1"/>
          <w:lang w:val="en-US"/>
        </w:rPr>
      </w:pPr>
    </w:p>
    <w:p w:rsidR="0038237D" w:rsidRPr="00C87BDE" w:rsidRDefault="00C64A7E" w:rsidP="000C3DF1">
      <w:pPr>
        <w:rPr>
          <w:color w:val="000000" w:themeColor="text1"/>
        </w:rPr>
      </w:pPr>
      <w:r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09.9pt;margin-top:182.05pt;width:197.85pt;height:124.6pt;z-index:251662336;mso-wrap-style:none" adj="-4105,17431" fillcolor="yellow" strokecolor="#00b050">
            <v:textbox style="mso-fit-shape-to-text:t">
              <w:txbxContent>
                <w:p w:rsidR="00C64A7E" w:rsidRDefault="007E30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alt="Μένουμε&#10; σπίτι!" style="width:100.8pt;height:64.5pt" fillcolor="#00b050" strokecolor="#00b050">
                        <v:fill color2="yellow" rotate="t" focus="100%" type="gradient"/>
                        <v:shadow on="t" opacity="52429f"/>
                        <v:textpath style="font-family:&quot;Arial Unicode MS&quot;;font-size:24pt;font-weight:bold;font-style:italic;v-text-kern:t" trim="t" fitpath="t" string="Μένουμε &#10;σπίτι !!!"/>
                      </v:shape>
                    </w:pict>
                  </w:r>
                </w:p>
              </w:txbxContent>
            </v:textbox>
          </v:shape>
        </w:pict>
      </w:r>
      <w:r w:rsidR="00BD25E3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2169160</wp:posOffset>
            </wp:positionV>
            <wp:extent cx="1475740" cy="2051050"/>
            <wp:effectExtent l="19050" t="0" r="0" b="0"/>
            <wp:wrapTight wrapText="bothSides">
              <wp:wrapPolygon edited="0">
                <wp:start x="-279" y="0"/>
                <wp:lineTo x="-279" y="21466"/>
                <wp:lineTo x="21470" y="21466"/>
                <wp:lineTo x="21470" y="0"/>
                <wp:lineTo x="-279" y="0"/>
              </wp:wrapPolygon>
            </wp:wrapTight>
            <wp:docPr id="2" name="Εικόνα 4" descr="Αποτέλεσμα εικόνας για καρτουν λα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αρτουν λαγο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237D" w:rsidRPr="00C87BDE" w:rsidSect="000C3DF1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3DF1"/>
    <w:rsid w:val="000B77FB"/>
    <w:rsid w:val="000C3DF1"/>
    <w:rsid w:val="001462D3"/>
    <w:rsid w:val="001C7731"/>
    <w:rsid w:val="00215C16"/>
    <w:rsid w:val="0038237D"/>
    <w:rsid w:val="0038297B"/>
    <w:rsid w:val="003F5D6D"/>
    <w:rsid w:val="004C4987"/>
    <w:rsid w:val="00606965"/>
    <w:rsid w:val="00775F34"/>
    <w:rsid w:val="007E3045"/>
    <w:rsid w:val="008C78A0"/>
    <w:rsid w:val="009600C5"/>
    <w:rsid w:val="009659E5"/>
    <w:rsid w:val="00A12981"/>
    <w:rsid w:val="00A93AA0"/>
    <w:rsid w:val="00B41D41"/>
    <w:rsid w:val="00B8350F"/>
    <w:rsid w:val="00BD25E3"/>
    <w:rsid w:val="00C64A7E"/>
    <w:rsid w:val="00C70E69"/>
    <w:rsid w:val="00C87BDE"/>
    <w:rsid w:val="00CD1E7B"/>
    <w:rsid w:val="00DD22A4"/>
    <w:rsid w:val="00F1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51E6-8556-4AB6-A5B2-4B52612C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14</cp:revision>
  <dcterms:created xsi:type="dcterms:W3CDTF">2020-03-22T13:49:00Z</dcterms:created>
  <dcterms:modified xsi:type="dcterms:W3CDTF">2020-03-24T15:24:00Z</dcterms:modified>
</cp:coreProperties>
</file>