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5D" w:rsidRPr="00DF4E5D" w:rsidRDefault="00865C8D" w:rsidP="00DF4E5D">
      <w:pPr>
        <w:pStyle w:val="a5"/>
        <w:ind w:left="-851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C6A3" wp14:editId="428A1C1A">
                <wp:simplePos x="0" y="0"/>
                <wp:positionH relativeFrom="column">
                  <wp:posOffset>-912137</wp:posOffset>
                </wp:positionH>
                <wp:positionV relativeFrom="paragraph">
                  <wp:posOffset>-755070</wp:posOffset>
                </wp:positionV>
                <wp:extent cx="7315200" cy="566531"/>
                <wp:effectExtent l="0" t="0" r="0" b="508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6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E5D" w:rsidRPr="00DF4E5D" w:rsidRDefault="00DF4E5D" w:rsidP="00DF4E5D">
                            <w:pPr>
                              <w:jc w:val="center"/>
                              <w:rPr>
                                <w:rFonts w:eastAsiaTheme="minorHAnsi"/>
                                <w:sz w:val="72"/>
                                <w:szCs w:val="72"/>
                                <w:lang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Γλώσσα</w:t>
                            </w:r>
                            <w:r w:rsidR="00865C8D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Επαναληπτικές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Ασκησούλες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C6A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71.8pt;margin-top:-59.45pt;width:8in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" filled="f" stroked="f">
                <v:textbox>
                  <w:txbxContent>
                    <w:p w:rsidR="00DF4E5D" w:rsidRPr="00DF4E5D" w:rsidRDefault="00DF4E5D" w:rsidP="00DF4E5D">
                      <w:pPr>
                        <w:jc w:val="center"/>
                        <w:rPr>
                          <w:rFonts w:eastAsiaTheme="minorHAnsi"/>
                          <w:sz w:val="72"/>
                          <w:szCs w:val="72"/>
                          <w:lang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Γλώσσα</w:t>
                      </w:r>
                      <w:r w:rsidR="00865C8D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Επαναληπτικές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Ασκησούλες</w:t>
                      </w:r>
                    </w:p>
                  </w:txbxContent>
                </v:textbox>
              </v:shape>
            </w:pict>
          </mc:Fallback>
        </mc:AlternateContent>
      </w:r>
      <w:r w:rsidR="00DF4E5D">
        <w:rPr>
          <w:sz w:val="32"/>
        </w:rPr>
        <w:sym w:font="Webdings" w:char="F066"/>
      </w:r>
      <w:r w:rsidR="00DF4E5D">
        <w:rPr>
          <w:sz w:val="32"/>
        </w:rPr>
        <w:t xml:space="preserve">     </w:t>
      </w:r>
      <w:r w:rsidR="00DF4E5D" w:rsidRPr="00DF4E5D">
        <w:rPr>
          <w:sz w:val="32"/>
        </w:rPr>
        <w:t>Να γράψεις δίπλα σε κάθε επίθετο το αντίθετό του και ένα ουσιαστικό που να ταιριάζει, όπως στο παράδειγμα.</w:t>
      </w:r>
      <w:bookmarkStart w:id="0" w:name="_GoBack"/>
      <w:bookmarkEnd w:id="0"/>
    </w:p>
    <w:p w:rsidR="00DF4E5D" w:rsidRPr="00DF4E5D" w:rsidRDefault="00DF4E5D" w:rsidP="00DF4E5D">
      <w:pPr>
        <w:pStyle w:val="a5"/>
        <w:rPr>
          <w:sz w:val="32"/>
        </w:rPr>
      </w:pPr>
      <w:r w:rsidRPr="00DF4E5D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130810</wp:posOffset>
            </wp:positionV>
            <wp:extent cx="1031240" cy="1371600"/>
            <wp:effectExtent l="0" t="0" r="0" b="0"/>
            <wp:wrapSquare wrapText="bothSides"/>
            <wp:docPr id="2" name="Εικόνα 2" descr="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5D" w:rsidRPr="00DF4E5D" w:rsidRDefault="00DF4E5D" w:rsidP="00DF4E5D">
      <w:pPr>
        <w:pStyle w:val="a5"/>
        <w:rPr>
          <w:i/>
          <w:sz w:val="32"/>
        </w:rPr>
      </w:pPr>
      <w:r w:rsidRPr="00DF4E5D">
        <w:rPr>
          <w:sz w:val="32"/>
        </w:rPr>
        <w:t xml:space="preserve">παλιό – </w:t>
      </w:r>
      <w:r w:rsidRPr="00DF4E5D">
        <w:rPr>
          <w:i/>
          <w:sz w:val="32"/>
        </w:rPr>
        <w:t>καινούριο αυτοκίνητο</w:t>
      </w:r>
      <w:r w:rsidRPr="00DF4E5D">
        <w:rPr>
          <w:sz w:val="32"/>
        </w:rPr>
        <w:tab/>
      </w:r>
      <w:r w:rsidRPr="00DF4E5D">
        <w:rPr>
          <w:sz w:val="32"/>
        </w:rPr>
        <w:tab/>
      </w:r>
    </w:p>
    <w:p w:rsidR="00DF4E5D" w:rsidRPr="00DF4E5D" w:rsidRDefault="00DF4E5D" w:rsidP="00DF4E5D">
      <w:pPr>
        <w:pStyle w:val="a5"/>
        <w:rPr>
          <w:sz w:val="32"/>
        </w:rPr>
      </w:pPr>
      <w:r w:rsidRPr="00DF4E5D">
        <w:rPr>
          <w:sz w:val="32"/>
        </w:rPr>
        <w:t>γλυκός - ……………………………………</w:t>
      </w:r>
      <w:r>
        <w:rPr>
          <w:sz w:val="32"/>
        </w:rPr>
        <w:t>.......................</w:t>
      </w:r>
    </w:p>
    <w:p w:rsidR="00DF4E5D" w:rsidRPr="00DF4E5D" w:rsidRDefault="00DF4E5D" w:rsidP="00DF4E5D">
      <w:pPr>
        <w:pStyle w:val="a5"/>
        <w:rPr>
          <w:sz w:val="32"/>
        </w:rPr>
      </w:pPr>
      <w:r w:rsidRPr="00DF4E5D">
        <w:rPr>
          <w:sz w:val="32"/>
        </w:rPr>
        <w:t>ακριβός - ……………………………………………………....</w:t>
      </w:r>
    </w:p>
    <w:p w:rsidR="00DF4E5D" w:rsidRPr="00DF4E5D" w:rsidRDefault="00DF4E5D" w:rsidP="00DF4E5D">
      <w:pPr>
        <w:pStyle w:val="a5"/>
        <w:rPr>
          <w:sz w:val="32"/>
        </w:rPr>
      </w:pPr>
      <w:r w:rsidRPr="00DF4E5D">
        <w:rPr>
          <w:sz w:val="32"/>
        </w:rPr>
        <w:t>κρύα - ………………………………………………………….</w:t>
      </w:r>
      <w:r>
        <w:rPr>
          <w:sz w:val="32"/>
        </w:rPr>
        <w:t>.</w:t>
      </w:r>
    </w:p>
    <w:p w:rsidR="00DF4E5D" w:rsidRDefault="00DF4E5D"/>
    <w:p w:rsidR="00DF4E5D" w:rsidRPr="009A4F29" w:rsidRDefault="009A4F29" w:rsidP="009A4F29">
      <w:pPr>
        <w:pStyle w:val="a5"/>
        <w:ind w:left="-851"/>
        <w:rPr>
          <w:sz w:val="32"/>
        </w:rPr>
      </w:pPr>
      <w:r>
        <w:rPr>
          <w:sz w:val="32"/>
        </w:rPr>
        <w:sym w:font="Webdings" w:char="F066"/>
      </w:r>
      <w:r>
        <w:rPr>
          <w:sz w:val="32"/>
        </w:rPr>
        <w:t xml:space="preserve"> </w:t>
      </w:r>
      <w:r w:rsidR="00DF4E5D" w:rsidRPr="009A4F29">
        <w:rPr>
          <w:sz w:val="32"/>
        </w:rPr>
        <w:t>Συμπληρώνω – αι  ή – ε  και τονίζω όπου πρέπει.</w:t>
      </w:r>
    </w:p>
    <w:p w:rsidR="00DF4E5D" w:rsidRPr="009A4F29" w:rsidRDefault="00DF4E5D" w:rsidP="009A4F29">
      <w:pPr>
        <w:pStyle w:val="a5"/>
        <w:rPr>
          <w:sz w:val="32"/>
        </w:rPr>
      </w:pPr>
    </w:p>
    <w:p w:rsidR="00DF4E5D" w:rsidRPr="009A4F29" w:rsidRDefault="00DF4E5D" w:rsidP="009A4F29">
      <w:pPr>
        <w:pStyle w:val="a5"/>
        <w:rPr>
          <w:sz w:val="32"/>
        </w:rPr>
      </w:pPr>
      <w:r w:rsidRPr="009A4F29">
        <w:rPr>
          <w:sz w:val="32"/>
        </w:rPr>
        <w:t xml:space="preserve"> Δ.....νω τα κορδόνια μου και βγ........νω έξω.</w:t>
      </w:r>
    </w:p>
    <w:p w:rsidR="00DF4E5D" w:rsidRPr="009A4F29" w:rsidRDefault="00DF4E5D" w:rsidP="009A4F29">
      <w:pPr>
        <w:pStyle w:val="a5"/>
        <w:rPr>
          <w:sz w:val="32"/>
        </w:rPr>
      </w:pPr>
      <w:r w:rsidRPr="009A4F29">
        <w:rPr>
          <w:sz w:val="32"/>
        </w:rPr>
        <w:t>Πηγ....... νω στο μπάνιο και πλ ....... νω τα δόντια μου.</w:t>
      </w:r>
    </w:p>
    <w:p w:rsidR="00DF4E5D" w:rsidRPr="009A4F29" w:rsidRDefault="00DF4E5D" w:rsidP="009A4F29">
      <w:pPr>
        <w:pStyle w:val="a5"/>
        <w:rPr>
          <w:sz w:val="32"/>
        </w:rPr>
      </w:pPr>
      <w:r w:rsidRPr="009A4F29">
        <w:rPr>
          <w:sz w:val="32"/>
        </w:rPr>
        <w:t>Ανεβ...... νω στο διαμέρισμά μας και μ...... νω εκεί.</w:t>
      </w:r>
    </w:p>
    <w:p w:rsidR="00DF4E5D" w:rsidRPr="009A4F29" w:rsidRDefault="00DF4E5D" w:rsidP="009A4F29">
      <w:pPr>
        <w:pStyle w:val="a5"/>
        <w:rPr>
          <w:sz w:val="32"/>
        </w:rPr>
      </w:pPr>
      <w:r w:rsidRPr="009A4F29">
        <w:rPr>
          <w:sz w:val="32"/>
        </w:rPr>
        <w:t>Η μαμά πλ......νει τα ρούχα κι εγώ μαθ.......νω το μάθημα</w:t>
      </w:r>
    </w:p>
    <w:p w:rsidR="00DF4E5D" w:rsidRPr="009A4F29" w:rsidRDefault="00DF4E5D" w:rsidP="009A4F29">
      <w:pPr>
        <w:pStyle w:val="a5"/>
        <w:rPr>
          <w:sz w:val="32"/>
        </w:rPr>
      </w:pPr>
      <w:r w:rsidRPr="009A4F29">
        <w:rPr>
          <w:sz w:val="32"/>
        </w:rPr>
        <w:t>Δε χορτ........νω το παιχνίδι γι’ αυτό μ..... νω πάντα αδιάβαστος.</w:t>
      </w:r>
    </w:p>
    <w:p w:rsidR="00E42C72" w:rsidRPr="009A4F29" w:rsidRDefault="00DF4E5D" w:rsidP="009A4F29">
      <w:pPr>
        <w:pStyle w:val="a5"/>
        <w:rPr>
          <w:sz w:val="32"/>
        </w:rPr>
      </w:pPr>
      <w:r w:rsidRPr="009A4F29">
        <w:rPr>
          <w:sz w:val="32"/>
        </w:rPr>
        <w:t>Τα γλυκά πα</w:t>
      </w:r>
      <w:r w:rsidR="009A4F29">
        <w:rPr>
          <w:sz w:val="32"/>
        </w:rPr>
        <w:t>χ.......νουν, λέει ο παιδίατρος.</w:t>
      </w:r>
    </w:p>
    <w:sectPr w:rsidR="00E42C72" w:rsidRPr="009A4F29" w:rsidSect="00DF4E5D">
      <w:pgSz w:w="11906" w:h="8419"/>
      <w:pgMar w:top="709" w:right="1797" w:bottom="1440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3A" w:rsidRDefault="008D293A" w:rsidP="00DF4E5D">
      <w:r>
        <w:separator/>
      </w:r>
    </w:p>
  </w:endnote>
  <w:endnote w:type="continuationSeparator" w:id="0">
    <w:p w:rsidR="008D293A" w:rsidRDefault="008D293A" w:rsidP="00D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3A" w:rsidRDefault="008D293A" w:rsidP="00DF4E5D">
      <w:r>
        <w:separator/>
      </w:r>
    </w:p>
  </w:footnote>
  <w:footnote w:type="continuationSeparator" w:id="0">
    <w:p w:rsidR="008D293A" w:rsidRDefault="008D293A" w:rsidP="00DF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A6E"/>
    <w:multiLevelType w:val="hybridMultilevel"/>
    <w:tmpl w:val="145424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5AE3"/>
    <w:multiLevelType w:val="hybridMultilevel"/>
    <w:tmpl w:val="6B9CB2CA"/>
    <w:lvl w:ilvl="0" w:tplc="779AC7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gutterAtTop/>
  <w:defaultTabStop w:val="720"/>
  <w:characterSpacingControl w:val="doNotCompress"/>
  <w:printTwoOnOne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5D"/>
    <w:rsid w:val="003C7CEA"/>
    <w:rsid w:val="00865C8D"/>
    <w:rsid w:val="008D293A"/>
    <w:rsid w:val="009A4F29"/>
    <w:rsid w:val="00DF4E5D"/>
    <w:rsid w:val="00E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3CC5-1502-4AA1-9E52-85E0025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E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F4E5D"/>
  </w:style>
  <w:style w:type="paragraph" w:styleId="a4">
    <w:name w:val="footer"/>
    <w:basedOn w:val="a"/>
    <w:link w:val="Char0"/>
    <w:uiPriority w:val="99"/>
    <w:unhideWhenUsed/>
    <w:rsid w:val="00DF4E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F4E5D"/>
  </w:style>
  <w:style w:type="paragraph" w:styleId="a5">
    <w:name w:val="Title"/>
    <w:basedOn w:val="a"/>
    <w:next w:val="a"/>
    <w:link w:val="Char1"/>
    <w:uiPriority w:val="10"/>
    <w:qFormat/>
    <w:rsid w:val="00DF4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DF4E5D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3</cp:revision>
  <dcterms:created xsi:type="dcterms:W3CDTF">2020-03-31T21:09:00Z</dcterms:created>
  <dcterms:modified xsi:type="dcterms:W3CDTF">2020-04-02T06:13:00Z</dcterms:modified>
</cp:coreProperties>
</file>