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C" w:rsidRPr="006D2D7E" w:rsidRDefault="00741E3E" w:rsidP="006D2D7E">
      <w:pPr>
        <w:ind w:left="-709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i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-57150</wp:posOffset>
            </wp:positionV>
            <wp:extent cx="1830705" cy="1371600"/>
            <wp:effectExtent l="19050" t="0" r="0" b="0"/>
            <wp:wrapNone/>
            <wp:docPr id="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D7E" w:rsidRPr="006D2D7E">
        <w:rPr>
          <w:rFonts w:ascii="Arial" w:hAnsi="Arial" w:cs="Arial"/>
          <w:b/>
          <w:i/>
          <w:sz w:val="24"/>
          <w:szCs w:val="24"/>
          <w:lang w:val="el-GR"/>
        </w:rPr>
        <w:tab/>
      </w:r>
      <w:r w:rsidR="00FD07BC" w:rsidRPr="006D2D7E">
        <w:rPr>
          <w:rFonts w:ascii="Arial" w:hAnsi="Arial" w:cs="Arial"/>
          <w:b/>
          <w:i/>
          <w:sz w:val="24"/>
          <w:szCs w:val="24"/>
          <w:lang w:val="el-GR"/>
        </w:rPr>
        <w:t>Κλίμα – καιρό</w:t>
      </w:r>
      <w:r w:rsidR="00FD07BC" w:rsidRPr="006D2D7E">
        <w:rPr>
          <w:rFonts w:ascii="Arial" w:hAnsi="Arial" w:cs="Arial"/>
          <w:b/>
          <w:sz w:val="24"/>
          <w:szCs w:val="24"/>
          <w:lang w:val="el-GR"/>
        </w:rPr>
        <w:t>ς</w:t>
      </w:r>
    </w:p>
    <w:p w:rsidR="00FD07BC" w:rsidRPr="006D2D7E" w:rsidRDefault="006D2D7E" w:rsidP="006D2D7E">
      <w:pPr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6D2D7E">
        <w:rPr>
          <w:rFonts w:ascii="Arial" w:hAnsi="Arial" w:cs="Arial"/>
          <w:b/>
          <w:sz w:val="24"/>
          <w:szCs w:val="24"/>
          <w:lang w:val="el-GR"/>
        </w:rPr>
        <w:tab/>
      </w:r>
      <w:r w:rsidR="00FD07BC" w:rsidRPr="006D2D7E">
        <w:rPr>
          <w:rFonts w:ascii="Arial" w:hAnsi="Arial" w:cs="Arial"/>
          <w:b/>
          <w:sz w:val="24"/>
          <w:szCs w:val="24"/>
          <w:lang w:val="el-GR"/>
        </w:rPr>
        <w:t>ΤΕΣΤ ΓΕΩΓΡΑΦΙΑ</w:t>
      </w:r>
    </w:p>
    <w:p w:rsidR="00FD07BC" w:rsidRPr="006D2D7E" w:rsidRDefault="00FD07BC" w:rsidP="006D2D7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6D2D7E" w:rsidRPr="006D2D7E" w:rsidRDefault="006D2D7E" w:rsidP="006D2D7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FD07BC" w:rsidRPr="006D2D7E" w:rsidRDefault="00FD07BC" w:rsidP="006D2D7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left="-709" w:right="-5137"/>
        <w:rPr>
          <w:rFonts w:ascii="Arial" w:hAnsi="Arial" w:cs="Arial"/>
          <w:color w:val="000000"/>
          <w:sz w:val="24"/>
          <w:szCs w:val="24"/>
          <w:lang w:val="el-GR"/>
        </w:rPr>
      </w:pPr>
      <w:r w:rsidRPr="006D2D7E">
        <w:rPr>
          <w:rFonts w:ascii="Arial" w:hAnsi="Arial" w:cs="Arial"/>
          <w:b/>
          <w:bCs/>
          <w:color w:val="000000"/>
          <w:spacing w:val="2"/>
          <w:sz w:val="24"/>
          <w:szCs w:val="24"/>
          <w:lang w:val="el-GR"/>
        </w:rPr>
        <w:t>Να συμπληρώσετε το κείμενο.</w:t>
      </w:r>
    </w:p>
    <w:p w:rsidR="003B677B" w:rsidRPr="006D2D7E" w:rsidRDefault="003B677B" w:rsidP="006D2D7E">
      <w:pPr>
        <w:pStyle w:val="a5"/>
        <w:widowControl w:val="0"/>
        <w:autoSpaceDE w:val="0"/>
        <w:autoSpaceDN w:val="0"/>
        <w:adjustRightInd w:val="0"/>
        <w:spacing w:after="0" w:line="266" w:lineRule="exact"/>
        <w:ind w:left="-709" w:right="-5137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-4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επιστήμονες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υ 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6"/>
          <w:sz w:val="24"/>
          <w:szCs w:val="24"/>
          <w:lang w:val="el-GR"/>
        </w:rPr>
        <w:t>χ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ολο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ύ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-45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4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την</w:t>
      </w:r>
      <w:r w:rsidRPr="006D2D7E">
        <w:rPr>
          <w:rFonts w:ascii="Arial" w:hAnsi="Arial" w:cs="Arial"/>
          <w:color w:val="000000"/>
          <w:spacing w:val="-3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-4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του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καιρού 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λ</w:t>
      </w:r>
      <w:r w:rsidRPr="006D2D7E">
        <w:rPr>
          <w:rFonts w:ascii="Arial" w:hAnsi="Arial" w:cs="Arial"/>
          <w:color w:val="000000"/>
          <w:spacing w:val="2"/>
          <w:w w:val="134"/>
          <w:sz w:val="24"/>
          <w:szCs w:val="24"/>
          <w:lang w:val="el-GR"/>
        </w:rPr>
        <w:t>έ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-14"/>
          <w:w w:val="102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4"/>
          <w:w w:val="102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2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37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ν </w:t>
      </w:r>
      <w:r w:rsidRPr="006D2D7E">
        <w:rPr>
          <w:rFonts w:ascii="Arial" w:hAnsi="Arial" w:cs="Arial"/>
          <w:color w:val="000000"/>
          <w:spacing w:val="1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8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φ</w:t>
      </w:r>
      <w:r w:rsidRPr="006D2D7E">
        <w:rPr>
          <w:rFonts w:ascii="Arial" w:hAnsi="Arial" w:cs="Arial"/>
          <w:color w:val="000000"/>
          <w:spacing w:val="-13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10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-8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ε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ν </w:t>
      </w:r>
      <w:r w:rsidRPr="006D2D7E">
        <w:rPr>
          <w:rFonts w:ascii="Arial" w:hAnsi="Arial" w:cs="Arial"/>
          <w:color w:val="000000"/>
          <w:spacing w:val="4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ό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οο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ύ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ε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8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41"/>
          <w:w w:val="109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38"/>
          <w:sz w:val="24"/>
          <w:szCs w:val="24"/>
          <w:lang w:val="el-GR"/>
        </w:rPr>
        <w:t>τις</w:t>
      </w:r>
      <w:r w:rsidRPr="006D2D7E">
        <w:rPr>
          <w:rFonts w:ascii="Arial" w:hAnsi="Arial" w:cs="Arial"/>
          <w:color w:val="000000"/>
          <w:w w:val="91"/>
          <w:sz w:val="24"/>
          <w:szCs w:val="24"/>
          <w:lang w:val="el-GR"/>
        </w:rPr>
        <w:t xml:space="preserve">  </w:t>
      </w:r>
      <w:r w:rsidRPr="006D2D7E">
        <w:rPr>
          <w:rFonts w:ascii="Arial" w:hAnsi="Arial" w:cs="Arial"/>
          <w:color w:val="000000"/>
          <w:spacing w:val="36"/>
          <w:w w:val="91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… </w:t>
      </w:r>
      <w:r w:rsidRPr="006D2D7E">
        <w:rPr>
          <w:rFonts w:ascii="Arial" w:hAnsi="Arial" w:cs="Arial"/>
          <w:color w:val="000000"/>
          <w:spacing w:val="1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w w:val="102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υ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-9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ώ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σε  </w:t>
      </w:r>
      <w:r w:rsidRPr="006D2D7E">
        <w:rPr>
          <w:rFonts w:ascii="Arial" w:hAnsi="Arial" w:cs="Arial"/>
          <w:color w:val="000000"/>
          <w:spacing w:val="2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w w:val="102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-6"/>
          <w:w w:val="102"/>
          <w:sz w:val="24"/>
          <w:szCs w:val="24"/>
          <w:lang w:val="el-GR"/>
        </w:rPr>
        <w:t xml:space="preserve">χή 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2"/>
          <w:w w:val="109"/>
          <w:sz w:val="24"/>
          <w:szCs w:val="24"/>
          <w:lang w:val="el-GR"/>
        </w:rPr>
        <w:t>ένα</w:t>
      </w:r>
      <w:r w:rsidRPr="006D2D7E">
        <w:rPr>
          <w:rFonts w:ascii="Arial" w:hAnsi="Arial" w:cs="Arial"/>
          <w:color w:val="000000"/>
          <w:w w:val="10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41"/>
          <w:w w:val="109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41"/>
          <w:w w:val="109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-16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. 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6"/>
          <w:sz w:val="24"/>
          <w:szCs w:val="24"/>
          <w:lang w:val="el-GR"/>
        </w:rPr>
        <w:t>χ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ό  </w:t>
      </w:r>
      <w:r w:rsidRPr="006D2D7E">
        <w:rPr>
          <w:rFonts w:ascii="Arial" w:hAnsi="Arial" w:cs="Arial"/>
          <w:color w:val="000000"/>
          <w:spacing w:val="17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δ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ά</w:t>
      </w:r>
      <w:r w:rsidRPr="006D2D7E">
        <w:rPr>
          <w:rFonts w:ascii="Arial" w:hAnsi="Arial" w:cs="Arial"/>
          <w:color w:val="000000"/>
          <w:spacing w:val="-15"/>
          <w:w w:val="132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3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-1"/>
          <w:w w:val="103"/>
          <w:sz w:val="24"/>
          <w:szCs w:val="24"/>
          <w:lang w:val="el-GR"/>
        </w:rPr>
        <w:t>η</w:t>
      </w:r>
      <w:r w:rsidRPr="006D2D7E">
        <w:rPr>
          <w:rFonts w:ascii="Arial" w:hAnsi="Arial" w:cs="Arial"/>
          <w:color w:val="000000"/>
          <w:spacing w:val="-4"/>
          <w:w w:val="102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-8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20"/>
          <w:w w:val="10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ο   σ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ύ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ολ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-7"/>
          <w:w w:val="102"/>
          <w:sz w:val="24"/>
          <w:szCs w:val="24"/>
          <w:lang w:val="el-GR"/>
        </w:rPr>
        <w:t>ω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ν </w:t>
      </w:r>
      <w:r w:rsidRPr="006D2D7E">
        <w:rPr>
          <w:rFonts w:ascii="Arial" w:hAnsi="Arial" w:cs="Arial"/>
          <w:color w:val="000000"/>
          <w:spacing w:val="-4"/>
          <w:w w:val="102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3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7"/>
          <w:w w:val="102"/>
          <w:sz w:val="24"/>
          <w:szCs w:val="24"/>
          <w:lang w:val="el-GR"/>
        </w:rPr>
        <w:t>ω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-14"/>
          <w:w w:val="102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λο</w:t>
      </w:r>
      <w:r w:rsidRPr="006D2D7E">
        <w:rPr>
          <w:rFonts w:ascii="Arial" w:hAnsi="Arial" w:cs="Arial"/>
          <w:color w:val="000000"/>
          <w:spacing w:val="4"/>
          <w:w w:val="102"/>
          <w:sz w:val="24"/>
          <w:szCs w:val="24"/>
          <w:lang w:val="el-GR"/>
        </w:rPr>
        <w:t>γικών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  </w:t>
      </w:r>
      <w:r w:rsidRPr="006D2D7E">
        <w:rPr>
          <w:rFonts w:ascii="Arial" w:hAnsi="Arial" w:cs="Arial"/>
          <w:color w:val="000000"/>
          <w:spacing w:val="-16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-16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2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…  </w:t>
      </w:r>
      <w:r w:rsidRPr="006D2D7E">
        <w:rPr>
          <w:rFonts w:ascii="Arial" w:hAnsi="Arial" w:cs="Arial"/>
          <w:color w:val="000000"/>
          <w:spacing w:val="2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υ 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υ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β</w:t>
      </w:r>
      <w:r w:rsidRPr="006D2D7E">
        <w:rPr>
          <w:rFonts w:ascii="Arial" w:hAnsi="Arial" w:cs="Arial"/>
          <w:color w:val="000000"/>
          <w:spacing w:val="8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υ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ν  </w:t>
      </w:r>
      <w:r w:rsidRPr="006D2D7E">
        <w:rPr>
          <w:rFonts w:ascii="Arial" w:hAnsi="Arial" w:cs="Arial"/>
          <w:color w:val="000000"/>
          <w:spacing w:val="44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σ’ </w:t>
      </w:r>
      <w:r w:rsidRPr="006D2D7E">
        <w:rPr>
          <w:rFonts w:ascii="Arial" w:hAnsi="Arial" w:cs="Arial"/>
          <w:color w:val="000000"/>
          <w:spacing w:val="2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w w:val="109"/>
          <w:sz w:val="24"/>
          <w:szCs w:val="24"/>
          <w:lang w:val="el-GR"/>
        </w:rPr>
        <w:t xml:space="preserve">έναν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 </w:t>
      </w:r>
      <w:r w:rsidRPr="006D2D7E">
        <w:rPr>
          <w:rFonts w:ascii="Arial" w:hAnsi="Arial" w:cs="Arial"/>
          <w:color w:val="000000"/>
          <w:spacing w:val="2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λ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β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ά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2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w w:val="117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6"/>
          <w:w w:val="117"/>
          <w:sz w:val="24"/>
          <w:szCs w:val="24"/>
          <w:lang w:val="el-GR"/>
        </w:rPr>
        <w:t>χ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εδ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δ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6"/>
          <w:w w:val="10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2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ολλ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ά  </w:t>
      </w:r>
      <w:r w:rsidRPr="006D2D7E">
        <w:rPr>
          <w:rFonts w:ascii="Arial" w:hAnsi="Arial" w:cs="Arial"/>
          <w:color w:val="000000"/>
          <w:spacing w:val="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6"/>
          <w:sz w:val="24"/>
          <w:szCs w:val="24"/>
          <w:lang w:val="el-GR"/>
        </w:rPr>
        <w:t>χ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 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.  </w:t>
      </w:r>
      <w:r w:rsidRPr="006D2D7E">
        <w:rPr>
          <w:rFonts w:ascii="Arial" w:hAnsi="Arial" w:cs="Arial"/>
          <w:color w:val="000000"/>
          <w:spacing w:val="2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υ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υ 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υ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ού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2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λ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α  </w:t>
      </w:r>
      <w:r w:rsidRPr="006D2D7E">
        <w:rPr>
          <w:rFonts w:ascii="Arial" w:hAnsi="Arial" w:cs="Arial"/>
          <w:color w:val="000000"/>
          <w:spacing w:val="3"/>
          <w:w w:val="9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-1"/>
          <w:w w:val="93"/>
          <w:sz w:val="24"/>
          <w:szCs w:val="24"/>
          <w:lang w:val="el-GR"/>
        </w:rPr>
        <w:t>η</w:t>
      </w:r>
      <w:r w:rsidRPr="006D2D7E">
        <w:rPr>
          <w:rFonts w:ascii="Arial" w:hAnsi="Arial" w:cs="Arial"/>
          <w:color w:val="000000"/>
          <w:w w:val="93"/>
          <w:sz w:val="24"/>
          <w:szCs w:val="24"/>
          <w:lang w:val="el-GR"/>
        </w:rPr>
        <w:t>ς</w:t>
      </w:r>
      <w:r w:rsidRPr="006D2D7E">
        <w:rPr>
          <w:rFonts w:ascii="Arial" w:hAnsi="Arial" w:cs="Arial"/>
          <w:color w:val="000000"/>
          <w:spacing w:val="2"/>
          <w:w w:val="9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λλ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ά</w:t>
      </w:r>
      <w:r w:rsidRPr="006D2D7E">
        <w:rPr>
          <w:rFonts w:ascii="Arial" w:hAnsi="Arial" w:cs="Arial"/>
          <w:color w:val="000000"/>
          <w:spacing w:val="-13"/>
          <w:w w:val="102"/>
          <w:sz w:val="24"/>
          <w:szCs w:val="24"/>
          <w:lang w:val="el-GR"/>
        </w:rPr>
        <w:t>δ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79"/>
          <w:sz w:val="24"/>
          <w:szCs w:val="24"/>
          <w:lang w:val="el-GR"/>
        </w:rPr>
        <w:t xml:space="preserve">ς </w:t>
      </w:r>
      <w:r w:rsidRPr="006D2D7E">
        <w:rPr>
          <w:rFonts w:ascii="Arial" w:hAnsi="Arial" w:cs="Arial"/>
          <w:color w:val="000000"/>
          <w:spacing w:val="17"/>
          <w:w w:val="7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17"/>
          <w:w w:val="10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4"/>
          <w:w w:val="102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μ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13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14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6"/>
          <w:sz w:val="24"/>
          <w:szCs w:val="24"/>
          <w:lang w:val="el-GR"/>
        </w:rPr>
        <w:t>Φ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υ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-1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ά </w:t>
      </w:r>
      <w:r w:rsidRPr="006D2D7E">
        <w:rPr>
          <w:rFonts w:ascii="Arial" w:hAnsi="Arial" w:cs="Arial"/>
          <w:color w:val="000000"/>
          <w:spacing w:val="44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δ</w:t>
      </w:r>
      <w:r w:rsidRPr="006D2D7E">
        <w:rPr>
          <w:rFonts w:ascii="Arial" w:hAnsi="Arial" w:cs="Arial"/>
          <w:color w:val="000000"/>
          <w:spacing w:val="-13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ν </w:t>
      </w:r>
      <w:r w:rsidRPr="006D2D7E">
        <w:rPr>
          <w:rFonts w:ascii="Arial" w:hAnsi="Arial" w:cs="Arial"/>
          <w:color w:val="000000"/>
          <w:spacing w:val="2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</w:t>
      </w:r>
      <w:r w:rsidRPr="006D2D7E">
        <w:rPr>
          <w:rFonts w:ascii="Arial" w:hAnsi="Arial" w:cs="Arial"/>
          <w:color w:val="000000"/>
          <w:spacing w:val="6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ο </w:t>
      </w:r>
      <w:r w:rsidRPr="006D2D7E">
        <w:rPr>
          <w:rFonts w:ascii="Arial" w:hAnsi="Arial" w:cs="Arial"/>
          <w:color w:val="000000"/>
          <w:spacing w:val="32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32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15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… </w:t>
      </w:r>
      <w:r w:rsidRPr="006D2D7E">
        <w:rPr>
          <w:rFonts w:ascii="Arial" w:hAnsi="Arial" w:cs="Arial"/>
          <w:color w:val="000000"/>
          <w:spacing w:val="1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σε όλες της περιοχές της χώρας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1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</w:t>
      </w:r>
      <w:r w:rsidRPr="006D2D7E">
        <w:rPr>
          <w:rFonts w:ascii="Arial" w:hAnsi="Arial" w:cs="Arial"/>
          <w:color w:val="000000"/>
          <w:spacing w:val="21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4"/>
          <w:w w:val="102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υ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β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-14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4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ι </w:t>
      </w:r>
      <w:r w:rsidRPr="006D2D7E">
        <w:rPr>
          <w:rFonts w:ascii="Arial" w:hAnsi="Arial" w:cs="Arial"/>
          <w:color w:val="000000"/>
          <w:spacing w:val="21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>ν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ά </w:t>
      </w:r>
      <w:r w:rsidRPr="006D2D7E">
        <w:rPr>
          <w:rFonts w:ascii="Arial" w:hAnsi="Arial" w:cs="Arial"/>
          <w:color w:val="000000"/>
          <w:spacing w:val="15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15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45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τη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6"/>
          <w:w w:val="107"/>
          <w:sz w:val="24"/>
          <w:szCs w:val="24"/>
          <w:lang w:val="el-GR"/>
        </w:rPr>
        <w:t>θάλασσα έχουν πιο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… </w:t>
      </w:r>
      <w:r w:rsidRPr="006D2D7E">
        <w:rPr>
          <w:rFonts w:ascii="Arial" w:hAnsi="Arial" w:cs="Arial"/>
          <w:color w:val="000000"/>
          <w:spacing w:val="18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6"/>
          <w:w w:val="102"/>
          <w:sz w:val="24"/>
          <w:szCs w:val="24"/>
          <w:lang w:val="el-GR"/>
        </w:rPr>
        <w:t>χειμώνες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 xml:space="preserve">, </w:t>
      </w:r>
      <w:r w:rsidRPr="006D2D7E">
        <w:rPr>
          <w:rFonts w:ascii="Arial" w:hAnsi="Arial" w:cs="Arial"/>
          <w:color w:val="000000"/>
          <w:spacing w:val="-4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Pr="006D2D7E">
        <w:rPr>
          <w:rFonts w:ascii="Arial" w:hAnsi="Arial" w:cs="Arial"/>
          <w:color w:val="000000"/>
          <w:spacing w:val="37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Pr="006D2D7E">
        <w:rPr>
          <w:rFonts w:ascii="Arial" w:hAnsi="Arial" w:cs="Arial"/>
          <w:color w:val="000000"/>
          <w:spacing w:val="4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1"/>
          <w:sz w:val="24"/>
          <w:szCs w:val="24"/>
          <w:lang w:val="el-GR"/>
        </w:rPr>
        <w:t>λο</w:t>
      </w:r>
      <w:r w:rsidRPr="006D2D7E">
        <w:rPr>
          <w:rFonts w:ascii="Arial" w:hAnsi="Arial" w:cs="Arial"/>
          <w:color w:val="000000"/>
          <w:spacing w:val="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17"/>
          <w:sz w:val="24"/>
          <w:szCs w:val="24"/>
          <w:lang w:val="el-GR"/>
        </w:rPr>
        <w:t>ί</w:t>
      </w:r>
      <w:r w:rsidRPr="006D2D7E">
        <w:rPr>
          <w:rFonts w:ascii="Arial" w:hAnsi="Arial" w:cs="Arial"/>
          <w:color w:val="000000"/>
          <w:spacing w:val="5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-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45"/>
          <w:sz w:val="24"/>
          <w:szCs w:val="24"/>
          <w:lang w:val="el-GR"/>
        </w:rPr>
        <w:t xml:space="preserve"> </w:t>
      </w: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pacing w:val="45"/>
          <w:sz w:val="24"/>
          <w:szCs w:val="24"/>
          <w:lang w:val="el-GR"/>
        </w:rPr>
      </w:pPr>
    </w:p>
    <w:p w:rsidR="00FD07BC" w:rsidRPr="006D2D7E" w:rsidRDefault="00FD07BC" w:rsidP="00741E3E">
      <w:pPr>
        <w:widowControl w:val="0"/>
        <w:autoSpaceDE w:val="0"/>
        <w:autoSpaceDN w:val="0"/>
        <w:adjustRightInd w:val="0"/>
        <w:spacing w:before="19" w:after="0" w:line="240" w:lineRule="auto"/>
        <w:ind w:left="-709" w:right="78"/>
        <w:rPr>
          <w:rFonts w:ascii="Arial" w:hAnsi="Arial" w:cs="Arial"/>
          <w:color w:val="000000"/>
          <w:sz w:val="24"/>
          <w:szCs w:val="24"/>
          <w:lang w:val="el-GR"/>
        </w:rPr>
      </w:pPr>
      <w:r w:rsidRPr="006D2D7E">
        <w:rPr>
          <w:rFonts w:ascii="Arial" w:hAnsi="Arial" w:cs="Arial"/>
          <w:color w:val="000000"/>
          <w:spacing w:val="-12"/>
          <w:w w:val="10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1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λ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4"/>
          <w:w w:val="102"/>
          <w:sz w:val="24"/>
          <w:szCs w:val="24"/>
          <w:lang w:val="el-GR"/>
        </w:rPr>
        <w:t>γ</w:t>
      </w:r>
      <w:r w:rsidRPr="006D2D7E">
        <w:rPr>
          <w:rFonts w:ascii="Arial" w:hAnsi="Arial" w:cs="Arial"/>
          <w:color w:val="000000"/>
          <w:spacing w:val="1"/>
          <w:w w:val="102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-12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w w:val="79"/>
          <w:sz w:val="24"/>
          <w:szCs w:val="24"/>
          <w:lang w:val="el-GR"/>
        </w:rPr>
        <w:t>ς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2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………………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…</w:t>
      </w:r>
      <w:r w:rsidRPr="006D2D7E">
        <w:rPr>
          <w:rFonts w:ascii="Arial" w:hAnsi="Arial" w:cs="Arial"/>
          <w:color w:val="000000"/>
          <w:spacing w:val="33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7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-5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ό</w:t>
      </w:r>
      <w:r w:rsidRPr="006D2D7E">
        <w:rPr>
          <w:rFonts w:ascii="Arial" w:hAnsi="Arial" w:cs="Arial"/>
          <w:color w:val="000000"/>
          <w:spacing w:val="39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6D2D7E">
        <w:rPr>
          <w:rFonts w:ascii="Arial" w:hAnsi="Arial" w:cs="Arial"/>
          <w:color w:val="000000"/>
          <w:spacing w:val="45"/>
          <w:sz w:val="24"/>
          <w:szCs w:val="24"/>
          <w:lang w:val="el-GR"/>
        </w:rPr>
        <w:t xml:space="preserve"> </w:t>
      </w:r>
      <w:r w:rsidRPr="006D2D7E">
        <w:rPr>
          <w:rFonts w:ascii="Arial" w:hAnsi="Arial" w:cs="Arial"/>
          <w:color w:val="000000"/>
          <w:spacing w:val="-1"/>
          <w:w w:val="103"/>
          <w:sz w:val="24"/>
          <w:szCs w:val="24"/>
          <w:lang w:val="el-GR"/>
        </w:rPr>
        <w:t>η</w:t>
      </w:r>
      <w:r w:rsidRPr="006D2D7E">
        <w:rPr>
          <w:rFonts w:ascii="Arial" w:hAnsi="Arial" w:cs="Arial"/>
          <w:color w:val="000000"/>
          <w:spacing w:val="-5"/>
          <w:w w:val="102"/>
          <w:sz w:val="24"/>
          <w:szCs w:val="24"/>
          <w:lang w:val="el-GR"/>
        </w:rPr>
        <w:t>π</w:t>
      </w:r>
      <w:r w:rsidRPr="006D2D7E">
        <w:rPr>
          <w:rFonts w:ascii="Arial" w:hAnsi="Arial" w:cs="Arial"/>
          <w:color w:val="000000"/>
          <w:spacing w:val="2"/>
          <w:w w:val="102"/>
          <w:sz w:val="24"/>
          <w:szCs w:val="24"/>
          <w:lang w:val="el-GR"/>
        </w:rPr>
        <w:t>ε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5"/>
          <w:w w:val="102"/>
          <w:sz w:val="24"/>
          <w:szCs w:val="24"/>
          <w:lang w:val="el-GR"/>
        </w:rPr>
        <w:t>ρ</w:t>
      </w:r>
      <w:r w:rsidRPr="006D2D7E">
        <w:rPr>
          <w:rFonts w:ascii="Arial" w:hAnsi="Arial" w:cs="Arial"/>
          <w:color w:val="000000"/>
          <w:spacing w:val="-7"/>
          <w:w w:val="102"/>
          <w:sz w:val="24"/>
          <w:szCs w:val="24"/>
          <w:lang w:val="el-GR"/>
        </w:rPr>
        <w:t>ω</w:t>
      </w:r>
      <w:r w:rsidRPr="006D2D7E">
        <w:rPr>
          <w:rFonts w:ascii="Arial" w:hAnsi="Arial" w:cs="Arial"/>
          <w:color w:val="000000"/>
          <w:spacing w:val="3"/>
          <w:w w:val="102"/>
          <w:sz w:val="24"/>
          <w:szCs w:val="24"/>
          <w:lang w:val="el-GR"/>
        </w:rPr>
        <w:t>τ</w:t>
      </w:r>
      <w:r w:rsidRPr="006D2D7E">
        <w:rPr>
          <w:rFonts w:ascii="Arial" w:hAnsi="Arial" w:cs="Arial"/>
          <w:color w:val="000000"/>
          <w:spacing w:val="-2"/>
          <w:w w:val="102"/>
          <w:sz w:val="24"/>
          <w:szCs w:val="24"/>
          <w:lang w:val="el-GR"/>
        </w:rPr>
        <w:t>ι</w:t>
      </w:r>
      <w:r w:rsidRPr="006D2D7E">
        <w:rPr>
          <w:rFonts w:ascii="Arial" w:hAnsi="Arial" w:cs="Arial"/>
          <w:color w:val="000000"/>
          <w:spacing w:val="-12"/>
          <w:w w:val="102"/>
          <w:sz w:val="24"/>
          <w:szCs w:val="24"/>
          <w:lang w:val="el-GR"/>
        </w:rPr>
        <w:t>κ</w:t>
      </w:r>
      <w:r w:rsidRPr="006D2D7E">
        <w:rPr>
          <w:rFonts w:ascii="Arial" w:hAnsi="Arial" w:cs="Arial"/>
          <w:color w:val="000000"/>
          <w:spacing w:val="7"/>
          <w:w w:val="102"/>
          <w:sz w:val="24"/>
          <w:szCs w:val="24"/>
          <w:lang w:val="el-GR"/>
        </w:rPr>
        <w:t>ά</w:t>
      </w:r>
      <w:r w:rsidRPr="006D2D7E">
        <w:rPr>
          <w:rFonts w:ascii="Arial" w:hAnsi="Arial" w:cs="Arial"/>
          <w:color w:val="000000"/>
          <w:w w:val="102"/>
          <w:sz w:val="24"/>
          <w:szCs w:val="24"/>
          <w:lang w:val="el-GR"/>
        </w:rPr>
        <w:t>.</w:t>
      </w:r>
    </w:p>
    <w:p w:rsidR="00FD07BC" w:rsidRPr="006D2D7E" w:rsidRDefault="00FD07BC" w:rsidP="00741E3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FD07BC" w:rsidRPr="006D2D7E" w:rsidRDefault="00FD07BC" w:rsidP="006D2D7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FD07BC" w:rsidRPr="006D2D7E" w:rsidRDefault="00FD07BC" w:rsidP="006D2D7E">
      <w:pPr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6D2D7E">
        <w:rPr>
          <w:rFonts w:ascii="Arial" w:hAnsi="Arial" w:cs="Arial"/>
          <w:b/>
          <w:sz w:val="24"/>
          <w:szCs w:val="24"/>
          <w:lang w:val="el-GR"/>
        </w:rPr>
        <w:t>2. Να συμπληρώσεις Σωστό ή Λάθος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701"/>
        <w:gridCol w:w="1418"/>
      </w:tblGrid>
      <w:tr w:rsidR="00FD07BC" w:rsidRPr="006D2D7E" w:rsidTr="00741E3E">
        <w:trPr>
          <w:trHeight w:val="568"/>
        </w:trPr>
        <w:tc>
          <w:tcPr>
            <w:tcW w:w="652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ΣΩΣΤΟ</w:t>
            </w:r>
          </w:p>
        </w:tc>
        <w:tc>
          <w:tcPr>
            <w:tcW w:w="1418" w:type="dxa"/>
          </w:tcPr>
          <w:p w:rsidR="00FD07BC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</w:t>
            </w:r>
            <w:r w:rsidR="00FD07BC" w:rsidRPr="006D2D7E">
              <w:rPr>
                <w:rFonts w:ascii="Arial" w:hAnsi="Arial" w:cs="Arial"/>
                <w:sz w:val="24"/>
                <w:szCs w:val="24"/>
                <w:lang w:val="el-GR"/>
              </w:rPr>
              <w:t>ΛΑΘΟΣ</w:t>
            </w:r>
          </w:p>
        </w:tc>
      </w:tr>
      <w:tr w:rsidR="00FD07BC" w:rsidRPr="006D2D7E" w:rsidTr="00741E3E">
        <w:trPr>
          <w:trHeight w:val="732"/>
        </w:trPr>
        <w:tc>
          <w:tcPr>
            <w:tcW w:w="6521" w:type="dxa"/>
          </w:tcPr>
          <w:p w:rsid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Οι ορεινές περιοχές έχουν πιο</w:t>
            </w:r>
          </w:p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ψυχρούς χειμώνες από τις πεδινές.</w:t>
            </w:r>
          </w:p>
        </w:tc>
        <w:tc>
          <w:tcPr>
            <w:tcW w:w="170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D07BC" w:rsidRPr="006D2D7E" w:rsidTr="00741E3E">
        <w:trPr>
          <w:trHeight w:val="732"/>
        </w:trPr>
        <w:tc>
          <w:tcPr>
            <w:tcW w:w="6521" w:type="dxa"/>
          </w:tcPr>
          <w:p w:rsid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Η ζωή των ανθρώπων επηρεάζεται πολύ</w:t>
            </w:r>
          </w:p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από το κλίμα του τόπου στον οποίο ζουν.</w:t>
            </w:r>
          </w:p>
        </w:tc>
        <w:tc>
          <w:tcPr>
            <w:tcW w:w="170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D07BC" w:rsidRPr="006D2D7E" w:rsidTr="00741E3E">
        <w:trPr>
          <w:trHeight w:val="732"/>
        </w:trPr>
        <w:tc>
          <w:tcPr>
            <w:tcW w:w="652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Όταν γνωρίζουμε το κλίμα ενός τόπου, δε χρειάζεται να πληροφορούμαστε το δελτίο καιρού..</w:t>
            </w:r>
          </w:p>
        </w:tc>
        <w:tc>
          <w:tcPr>
            <w:tcW w:w="170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D07BC" w:rsidRPr="006D2D7E" w:rsidTr="00741E3E">
        <w:trPr>
          <w:trHeight w:val="732"/>
        </w:trPr>
        <w:tc>
          <w:tcPr>
            <w:tcW w:w="6521" w:type="dxa"/>
          </w:tcPr>
          <w:p w:rsid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Μελτέμια είναι οι Βόρειοι άνεμοι που φυσούν</w:t>
            </w:r>
          </w:p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/>
              </w:rPr>
              <w:t>στο Αιγαίο Πέλαγος  κυρίως τον Αύγουστο.</w:t>
            </w:r>
          </w:p>
        </w:tc>
        <w:tc>
          <w:tcPr>
            <w:tcW w:w="1701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FD07BC" w:rsidRPr="006D2D7E" w:rsidRDefault="00FD07BC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FD07BC" w:rsidRPr="006D2D7E" w:rsidRDefault="00FD07BC" w:rsidP="006D2D7E">
      <w:pPr>
        <w:ind w:left="-709"/>
        <w:rPr>
          <w:rFonts w:ascii="Arial" w:hAnsi="Arial" w:cs="Arial"/>
          <w:b/>
          <w:sz w:val="24"/>
          <w:szCs w:val="24"/>
          <w:lang w:val="el-GR"/>
        </w:rPr>
      </w:pPr>
    </w:p>
    <w:p w:rsidR="00A35C71" w:rsidRPr="006D2D7E" w:rsidRDefault="00A35C71" w:rsidP="006D2D7E">
      <w:pPr>
        <w:spacing w:before="119" w:after="119" w:line="24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b/>
          <w:sz w:val="24"/>
          <w:szCs w:val="24"/>
          <w:lang w:val="el-GR" w:eastAsia="el-GR"/>
        </w:rPr>
        <w:lastRenderedPageBreak/>
        <w:t xml:space="preserve">3. </w:t>
      </w:r>
      <w:r w:rsidR="00ED657E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Διάβασε προσεκτικά και απάντησε στις ερωτήσεις:</w:t>
      </w:r>
    </w:p>
    <w:p w:rsidR="00A35C71" w:rsidRPr="006D2D7E" w:rsidRDefault="00741E3E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-43815</wp:posOffset>
            </wp:positionV>
            <wp:extent cx="1555115" cy="1546225"/>
            <wp:effectExtent l="19050" t="19050" r="26035" b="15875"/>
            <wp:wrapSquare wrapText="bothSides"/>
            <wp:docPr id="3" name="Εικόνα 1" descr="C:\AppServ\www\geogr\senaria\weather\img\kav_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AppServ\www\geogr\senaria\weather\img\kav_ser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4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C71" w:rsidRPr="006D2D7E">
        <w:rPr>
          <w:rFonts w:ascii="Arial" w:hAnsi="Arial" w:cs="Arial"/>
          <w:sz w:val="24"/>
          <w:szCs w:val="24"/>
          <w:lang w:val="el-GR" w:eastAsia="el-GR"/>
        </w:rPr>
        <w:t xml:space="preserve">Ας μελετήσουμε την περίπτωση δύο άλλων πόλεων, της </w:t>
      </w:r>
      <w:r w:rsidR="00A35C71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Καβάλας</w:t>
      </w:r>
      <w:r w:rsidR="00A35C71" w:rsidRPr="006D2D7E">
        <w:rPr>
          <w:rFonts w:ascii="Arial" w:hAnsi="Arial" w:cs="Arial"/>
          <w:sz w:val="24"/>
          <w:szCs w:val="24"/>
          <w:lang w:val="el-GR" w:eastAsia="el-GR"/>
        </w:rPr>
        <w:t xml:space="preserve"> και των </w:t>
      </w:r>
      <w:r w:rsidR="00A35C71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Σερρών</w:t>
      </w:r>
      <w:r w:rsidR="00A35C71" w:rsidRPr="006D2D7E">
        <w:rPr>
          <w:rFonts w:ascii="Arial" w:hAnsi="Arial" w:cs="Arial"/>
          <w:sz w:val="24"/>
          <w:szCs w:val="24"/>
          <w:lang w:val="el-GR" w:eastAsia="el-GR"/>
        </w:rPr>
        <w:t>.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Και οι δύο βρίσκονται στη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βόρεια Ελλάδα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, είναι σε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πεδινές περιοχές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και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δεν υπάρχει κάποια οροσειρά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ανάμεσά τους.</w:t>
      </w:r>
    </w:p>
    <w:p w:rsidR="00A35C71" w:rsidRPr="00741E3E" w:rsidRDefault="00A35C71" w:rsidP="00741E3E">
      <w:pPr>
        <w:spacing w:before="119" w:after="119" w:line="360" w:lineRule="auto"/>
        <w:ind w:left="-709" w:right="74"/>
        <w:rPr>
          <w:rFonts w:ascii="Arial" w:hAnsi="Arial" w:cs="Arial"/>
          <w:b/>
          <w:sz w:val="24"/>
          <w:szCs w:val="24"/>
          <w:lang w:val="el-GR" w:eastAsia="el-GR"/>
        </w:rPr>
      </w:pPr>
      <w:r w:rsidRPr="00741E3E">
        <w:rPr>
          <w:rFonts w:ascii="Arial" w:hAnsi="Arial" w:cs="Arial"/>
          <w:b/>
          <w:sz w:val="24"/>
          <w:szCs w:val="24"/>
          <w:lang w:val="el-GR" w:eastAsia="el-GR"/>
        </w:rPr>
        <w:t>Μελετήστε τους πίνακες θερμοκρασιών των δύο πόλεων και απαντήστε στις ερ</w:t>
      </w:r>
      <w:r w:rsidR="00741E3E">
        <w:rPr>
          <w:rFonts w:ascii="Arial" w:hAnsi="Arial" w:cs="Arial"/>
          <w:b/>
          <w:sz w:val="24"/>
          <w:szCs w:val="24"/>
          <w:lang w:val="el-GR" w:eastAsia="el-GR"/>
        </w:rPr>
        <w:t>ωτήσεις.</w:t>
      </w:r>
    </w:p>
    <w:tbl>
      <w:tblPr>
        <w:tblW w:w="7245" w:type="dxa"/>
        <w:tblCellMar>
          <w:left w:w="0" w:type="dxa"/>
          <w:right w:w="0" w:type="dxa"/>
        </w:tblCellMar>
        <w:tblLook w:val="0000"/>
      </w:tblPr>
      <w:tblGrid>
        <w:gridCol w:w="1999"/>
        <w:gridCol w:w="1558"/>
        <w:gridCol w:w="1703"/>
        <w:gridCol w:w="1985"/>
      </w:tblGrid>
      <w:tr w:rsidR="006D2D7E" w:rsidRPr="006D2D7E" w:rsidTr="006D2D7E">
        <w:trPr>
          <w:trHeight w:val="25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ΕΠΟΧΕΣ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 </w:t>
            </w:r>
            <w:r w:rsidR="00A35C71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ΜΗΝΑΣ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     </w:t>
            </w:r>
            <w:r w:rsidR="00A35C71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ΣΕΡΡΕΣ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ΚΑΒΑΛΑ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A8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 xml:space="preserve">  </w:t>
            </w:r>
            <w:r w:rsidR="00A35C71" w:rsidRPr="006D2D7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>ΧΕΙΜΩΝΑΣ</w:t>
            </w: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Δ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8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Φ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8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3D6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ΑΝΟΙΞΗ</w:t>
            </w:r>
          </w:p>
        </w:tc>
        <w:tc>
          <w:tcPr>
            <w:tcW w:w="10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Μ</w:t>
            </w:r>
          </w:p>
        </w:tc>
        <w:tc>
          <w:tcPr>
            <w:tcW w:w="11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1370" w:type="pct"/>
            <w:tcBorders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9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14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13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Μ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33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</w:t>
            </w:r>
            <w:r w:rsidR="00A35C71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ΚΑΛΟΚΑΙΡΙ</w:t>
            </w:r>
          </w:p>
        </w:tc>
        <w:tc>
          <w:tcPr>
            <w:tcW w:w="10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1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24</w:t>
            </w:r>
          </w:p>
        </w:tc>
        <w:tc>
          <w:tcPr>
            <w:tcW w:w="1370" w:type="pct"/>
            <w:tcBorders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22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27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25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99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5C71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 xml:space="preserve">      </w:t>
            </w:r>
            <w:r w:rsidR="00A35C71" w:rsidRPr="006D2D7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>ΦΘΙΝΟΠΩΡΟ</w:t>
            </w:r>
          </w:p>
        </w:tc>
        <w:tc>
          <w:tcPr>
            <w:tcW w:w="10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Σ</w:t>
            </w:r>
          </w:p>
        </w:tc>
        <w:tc>
          <w:tcPr>
            <w:tcW w:w="1175" w:type="pct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21</w:t>
            </w:r>
          </w:p>
        </w:tc>
        <w:tc>
          <w:tcPr>
            <w:tcW w:w="1370" w:type="pct"/>
            <w:tcBorders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21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Ο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17</w:t>
            </w:r>
          </w:p>
        </w:tc>
      </w:tr>
      <w:tr w:rsidR="006D2D7E" w:rsidRPr="006D2D7E" w:rsidTr="006D2D7E">
        <w:trPr>
          <w:trHeight w:val="255"/>
        </w:trPr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C71" w:rsidRPr="006D2D7E" w:rsidRDefault="00A35C71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07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sz w:val="24"/>
                <w:szCs w:val="24"/>
                <w:lang w:val="el-GR" w:eastAsia="el-GR"/>
              </w:rPr>
              <w:t>Ν</w:t>
            </w:r>
          </w:p>
        </w:tc>
        <w:tc>
          <w:tcPr>
            <w:tcW w:w="117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1370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C71" w:rsidRPr="006D2D7E" w:rsidRDefault="00A35C71" w:rsidP="006D2D7E">
            <w:pPr>
              <w:spacing w:after="0" w:line="240" w:lineRule="auto"/>
              <w:ind w:left="-709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12</w:t>
            </w:r>
          </w:p>
        </w:tc>
      </w:tr>
    </w:tbl>
    <w:p w:rsidR="006D2D7E" w:rsidRDefault="006D2D7E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Α. Σε ποια πόλη είναι πιο ψυχρός ο χειμώνας ; .............................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Β. Σε ποια πόλη είναι πιο μαλακός ο χειμώνας; ............................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Γ. Παρατηρείτε σημαντικές διαφορές στις θερμοκρασίες των άλλων εποχών; ...................................................................................................................................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Δ. Σε ποια πόλη έχουμε μεγαλύτερες διαφορές θερμοκρασίας χειμώνα - καλοκαίρι; ...................................................................................................................................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eastAsia="el-GR"/>
        </w:rPr>
        <w:t>E</w:t>
      </w:r>
      <w:r w:rsidRPr="006D2D7E">
        <w:rPr>
          <w:rFonts w:ascii="Arial" w:hAnsi="Arial" w:cs="Arial"/>
          <w:sz w:val="24"/>
          <w:szCs w:val="24"/>
          <w:lang w:val="el-GR" w:eastAsia="el-GR"/>
        </w:rPr>
        <w:t>. Σε ποιον παράγοντα οφείλεται η διαφορά που έχουν οι δύο πόλεις στις κλιματικές τους συνθήκες; (υπογραμμίστε αυτό που νομίζετε πως είναι σωστό)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1. στο διαφορετικό υψόμετρο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2. στην απόσταση που έχουν από τη θάλασσα</w:t>
      </w:r>
    </w:p>
    <w:p w:rsidR="00A35C71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3. επηρεάζονται από την οροσειρά της Ροδόπης</w:t>
      </w:r>
    </w:p>
    <w:p w:rsidR="003B677B" w:rsidRPr="006D2D7E" w:rsidRDefault="00A35C71" w:rsidP="006D2D7E">
      <w:pPr>
        <w:spacing w:before="119" w:after="119" w:line="360" w:lineRule="auto"/>
        <w:ind w:left="-709" w:right="74"/>
        <w:rPr>
          <w:rFonts w:ascii="Arial" w:hAnsi="Arial" w:cs="Arial"/>
          <w:b/>
          <w:bCs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lastRenderedPageBreak/>
        <w:t> 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4. </w:t>
      </w:r>
      <w:r w:rsidR="0059661C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Παρατηρήστε τον κλιματικό χάρτη της Ελλάδας και περιγράψτε την πρόγνωση καιρού για την περιοχή 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του Ιονίου Πελάγους</w:t>
      </w:r>
    </w:p>
    <w:p w:rsidR="003B677B" w:rsidRPr="006D2D7E" w:rsidRDefault="00741E3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  <w:r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276850" cy="3657600"/>
            <wp:effectExtent l="1905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7B" w:rsidRPr="006D2D7E" w:rsidRDefault="003B677B" w:rsidP="006D2D7E">
      <w:pPr>
        <w:pBdr>
          <w:bottom w:val="single" w:sz="12" w:space="31" w:color="auto"/>
        </w:pBd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57E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77B" w:rsidRPr="006D2D7E" w:rsidRDefault="003B677B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:rsidR="00ED657E" w:rsidRPr="006D2D7E" w:rsidRDefault="00ED65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:rsidR="00ED657E" w:rsidRDefault="00ED65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:rsidR="006D2D7E" w:rsidRPr="006D2D7E" w:rsidRDefault="006D2D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:rsidR="00ED657E" w:rsidRPr="006D2D7E" w:rsidRDefault="00ED65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p w:rsidR="003B677B" w:rsidRPr="006D2D7E" w:rsidRDefault="003B677B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  <w:bookmarkStart w:id="0" w:name="_GoBack"/>
      <w:bookmarkEnd w:id="0"/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lastRenderedPageBreak/>
        <w:t>5.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</w:t>
      </w:r>
      <w:r w:rsidR="00ED657E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Διάβασε προσεκτικά και απάντησε στις ερωτήσεις:</w:t>
      </w:r>
    </w:p>
    <w:p w:rsidR="003B677B" w:rsidRPr="006D2D7E" w:rsidRDefault="00741E3E" w:rsidP="006D2D7E">
      <w:pPr>
        <w:spacing w:before="119" w:after="119" w:line="24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-27940</wp:posOffset>
            </wp:positionV>
            <wp:extent cx="1517650" cy="1527175"/>
            <wp:effectExtent l="19050" t="19050" r="25400" b="15875"/>
            <wp:wrapSquare wrapText="bothSides"/>
            <wp:docPr id="2" name="Εικόνα 5" descr="C:\AppServ\www\geogr\senaria\weather\img\io_a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AppServ\www\geogr\senaria\weather\img\io_agr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27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77B" w:rsidRPr="006D2D7E">
        <w:rPr>
          <w:rFonts w:ascii="Arial" w:hAnsi="Arial" w:cs="Arial"/>
          <w:sz w:val="24"/>
          <w:szCs w:val="24"/>
          <w:lang w:val="el-GR" w:eastAsia="el-GR"/>
        </w:rPr>
        <w:t xml:space="preserve">Το 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Αγρίνιο</w:t>
      </w:r>
      <w:r w:rsidR="003B677B" w:rsidRPr="006D2D7E">
        <w:rPr>
          <w:rFonts w:ascii="Arial" w:hAnsi="Arial" w:cs="Arial"/>
          <w:sz w:val="24"/>
          <w:szCs w:val="24"/>
          <w:lang w:val="el-GR" w:eastAsia="el-GR"/>
        </w:rPr>
        <w:t xml:space="preserve"> και τα 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Ιωάννινα</w:t>
      </w:r>
      <w:r w:rsidR="003B677B" w:rsidRPr="006D2D7E">
        <w:rPr>
          <w:rFonts w:ascii="Arial" w:hAnsi="Arial" w:cs="Arial"/>
          <w:sz w:val="24"/>
          <w:szCs w:val="24"/>
          <w:lang w:val="el-GR" w:eastAsia="el-GR"/>
        </w:rPr>
        <w:t xml:space="preserve"> είναι δύο πόλεις της </w:t>
      </w:r>
      <w:r w:rsidR="003B677B"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Δυτικής Ελλάδας</w:t>
      </w:r>
      <w:r w:rsidR="003B677B" w:rsidRPr="006D2D7E">
        <w:rPr>
          <w:rFonts w:ascii="Arial" w:hAnsi="Arial" w:cs="Arial"/>
          <w:sz w:val="24"/>
          <w:szCs w:val="24"/>
          <w:lang w:val="el-GR" w:eastAsia="el-GR"/>
        </w:rPr>
        <w:t>.</w:t>
      </w:r>
    </w:p>
    <w:p w:rsidR="003B677B" w:rsidRPr="006D2D7E" w:rsidRDefault="003B677B" w:rsidP="006D2D7E">
      <w:pPr>
        <w:spacing w:before="119" w:after="119" w:line="24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Απέχουν σχεδόν την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 ίδια απόσταση από το Ιόνιο πέλαγος.</w:t>
      </w:r>
    </w:p>
    <w:p w:rsidR="003B677B" w:rsidRPr="006D2D7E" w:rsidRDefault="003B677B" w:rsidP="006D2D7E">
      <w:pPr>
        <w:spacing w:before="119" w:after="119" w:line="24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Το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Αγρίνιο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βρίσκεται σε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 xml:space="preserve">πεδινή περιοχή 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ενώ τα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Ιωάννινα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σε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ορεινή περιοχή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. </w:t>
      </w:r>
    </w:p>
    <w:p w:rsidR="006D2D7E" w:rsidRDefault="006D2D7E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Παρατηρήστε προσεκτικά τους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πίνακες θερμοκρασιών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των δύο πόλεων και απαντήστε στις ερωτήσεις.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tbl>
      <w:tblPr>
        <w:tblW w:w="4024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1717"/>
        <w:gridCol w:w="1417"/>
        <w:gridCol w:w="1843"/>
        <w:gridCol w:w="2269"/>
      </w:tblGrid>
      <w:tr w:rsidR="003B677B" w:rsidRPr="006D2D7E" w:rsidTr="006D2D7E">
        <w:trPr>
          <w:trHeight w:val="255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ΕΠΟΧΕΣ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  </w:t>
            </w:r>
            <w:r w:rsidR="003B677B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ΜΗΝΑΣ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ΑΓΡΙΝΙΟ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ΙΩΑΝΝΙΝΑ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 w:val="restart"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shd w:val="clear" w:color="auto" w:fill="00A8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 xml:space="preserve">       </w:t>
            </w:r>
            <w:r w:rsidR="003B677B" w:rsidRPr="006D2D7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>ΧΕΙΜΩΝΑΣ</w:t>
            </w: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Δ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6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4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Φ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6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 w:val="restart"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shd w:val="clear" w:color="auto" w:fill="C3D6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ΑΝΟΙΞΗ</w:t>
            </w:r>
          </w:p>
        </w:tc>
        <w:tc>
          <w:tcPr>
            <w:tcW w:w="978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Μ</w:t>
            </w:r>
          </w:p>
        </w:tc>
        <w:tc>
          <w:tcPr>
            <w:tcW w:w="1272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1566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8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15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12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Μ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20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17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 w:val="restart"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shd w:val="clear" w:color="auto" w:fill="FF33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 xml:space="preserve">        </w:t>
            </w:r>
            <w:r w:rsidR="003B677B" w:rsidRPr="006D2D7E">
              <w:rPr>
                <w:rFonts w:ascii="Arial" w:hAnsi="Arial" w:cs="Arial"/>
                <w:b/>
                <w:bCs/>
                <w:sz w:val="24"/>
                <w:szCs w:val="24"/>
                <w:lang w:val="el-GR" w:eastAsia="el-GR"/>
              </w:rPr>
              <w:t>ΚΑΛΟΚΑΙΡΙ</w:t>
            </w:r>
          </w:p>
        </w:tc>
        <w:tc>
          <w:tcPr>
            <w:tcW w:w="978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272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25</w:t>
            </w:r>
          </w:p>
        </w:tc>
        <w:tc>
          <w:tcPr>
            <w:tcW w:w="1566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22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Ι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27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25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26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single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24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 w:val="restart"/>
            <w:tcBorders>
              <w:top w:val="outset" w:sz="6" w:space="0" w:color="111111"/>
              <w:left w:val="nil"/>
              <w:bottom w:val="nil"/>
              <w:right w:val="single" w:sz="6" w:space="0" w:color="auto"/>
            </w:tcBorders>
            <w:shd w:val="clear" w:color="auto" w:fill="99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77B" w:rsidRPr="006D2D7E" w:rsidRDefault="006D2D7E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 xml:space="preserve">         </w:t>
            </w:r>
            <w:r w:rsidR="003B677B" w:rsidRPr="006D2D7E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l-GR" w:eastAsia="el-GR"/>
              </w:rPr>
              <w:t>ΦΘΙΝΟΠΩΡΟ</w:t>
            </w:r>
          </w:p>
        </w:tc>
        <w:tc>
          <w:tcPr>
            <w:tcW w:w="978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Σ</w:t>
            </w:r>
          </w:p>
        </w:tc>
        <w:tc>
          <w:tcPr>
            <w:tcW w:w="1272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23</w:t>
            </w:r>
          </w:p>
        </w:tc>
        <w:tc>
          <w:tcPr>
            <w:tcW w:w="1566" w:type="pct"/>
            <w:tcBorders>
              <w:top w:val="outset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20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nil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Ο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18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dotted" w:sz="6" w:space="0" w:color="111111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15</w:t>
            </w:r>
          </w:p>
        </w:tc>
      </w:tr>
      <w:tr w:rsidR="003B677B" w:rsidRPr="006D2D7E" w:rsidTr="006D2D7E">
        <w:trPr>
          <w:trHeight w:val="255"/>
        </w:trPr>
        <w:tc>
          <w:tcPr>
            <w:tcW w:w="1184" w:type="pct"/>
            <w:vMerge/>
            <w:tcBorders>
              <w:top w:val="outset" w:sz="6" w:space="0" w:color="111111"/>
              <w:left w:val="nil"/>
              <w:bottom w:val="nil"/>
              <w:right w:val="single" w:sz="6" w:space="0" w:color="auto"/>
            </w:tcBorders>
            <w:vAlign w:val="center"/>
          </w:tcPr>
          <w:p w:rsidR="003B677B" w:rsidRPr="006D2D7E" w:rsidRDefault="003B677B" w:rsidP="006D2D7E">
            <w:pPr>
              <w:spacing w:after="0" w:line="240" w:lineRule="auto"/>
              <w:ind w:left="-709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978" w:type="pct"/>
            <w:tcBorders>
              <w:top w:val="dotted" w:sz="6" w:space="0" w:color="111111"/>
              <w:left w:val="dotted" w:sz="6" w:space="0" w:color="111111"/>
              <w:bottom w:val="nil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sz w:val="24"/>
                <w:szCs w:val="24"/>
                <w:lang w:val="el-GR" w:eastAsia="el-GR"/>
              </w:rPr>
              <w:t>Ν</w:t>
            </w:r>
          </w:p>
        </w:tc>
        <w:tc>
          <w:tcPr>
            <w:tcW w:w="1272" w:type="pct"/>
            <w:tcBorders>
              <w:top w:val="dotted" w:sz="6" w:space="0" w:color="111111"/>
              <w:left w:val="dotted" w:sz="6" w:space="0" w:color="111111"/>
              <w:bottom w:val="nil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13</w:t>
            </w:r>
          </w:p>
        </w:tc>
        <w:tc>
          <w:tcPr>
            <w:tcW w:w="1566" w:type="pct"/>
            <w:tcBorders>
              <w:top w:val="dotted" w:sz="6" w:space="0" w:color="111111"/>
              <w:left w:val="dotted" w:sz="6" w:space="0" w:color="111111"/>
              <w:bottom w:val="nil"/>
              <w:right w:val="dotted" w:sz="6" w:space="0" w:color="11111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77B" w:rsidRPr="006D2D7E" w:rsidRDefault="003B677B" w:rsidP="006D2D7E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D2D7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l-GR" w:eastAsia="el-GR"/>
              </w:rPr>
              <w:t>10</w:t>
            </w:r>
          </w:p>
        </w:tc>
      </w:tr>
    </w:tbl>
    <w:p w:rsidR="006D2D7E" w:rsidRDefault="006D2D7E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Α. Ποια πόλη έχει τις χαμηλότερες θερμοκρασίες το χειμώνα; ..........................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Β. Ποια πόλη έχει ποιο ζεστό καλοκαίρι; .................................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Γ. Ποια πόλη θα λέγατε πως έχει γενικά χαμηλότερες θερμοκρασίες όλο το χρόνο; .....................................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Δ. Σε ποιον </w:t>
      </w:r>
      <w:r w:rsidRPr="006D2D7E">
        <w:rPr>
          <w:rFonts w:ascii="Arial" w:hAnsi="Arial" w:cs="Arial"/>
          <w:b/>
          <w:bCs/>
          <w:sz w:val="24"/>
          <w:szCs w:val="24"/>
          <w:lang w:val="el-GR" w:eastAsia="el-GR"/>
        </w:rPr>
        <w:t>παράγοντα</w:t>
      </w:r>
      <w:r w:rsidRPr="006D2D7E">
        <w:rPr>
          <w:rFonts w:ascii="Arial" w:hAnsi="Arial" w:cs="Arial"/>
          <w:sz w:val="24"/>
          <w:szCs w:val="24"/>
          <w:lang w:val="el-GR" w:eastAsia="el-GR"/>
        </w:rPr>
        <w:t xml:space="preserve"> οφείλεται η διαφορά που έχουν οι δύο πόλεις στις κλιματικές τους συνθήκες; </w:t>
      </w:r>
      <w:r w:rsidRPr="006D2D7E">
        <w:rPr>
          <w:rFonts w:ascii="Arial" w:hAnsi="Arial" w:cs="Arial"/>
          <w:sz w:val="24"/>
          <w:szCs w:val="24"/>
          <w:lang w:val="el-GR" w:eastAsia="el-GR"/>
        </w:rPr>
        <w:br/>
        <w:t>(υπογραμμίστε αυτό που νομίζετε πως είναι σωστό)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1. στο διαφορετικό υψόμετρο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2. στην απόσταση που έχουν από τη θάλασσα</w:t>
      </w:r>
    </w:p>
    <w:p w:rsidR="003B677B" w:rsidRPr="006D2D7E" w:rsidRDefault="003B677B" w:rsidP="006D2D7E">
      <w:pPr>
        <w:spacing w:before="119" w:after="119" w:line="360" w:lineRule="auto"/>
        <w:ind w:left="-709" w:right="74"/>
        <w:rPr>
          <w:rFonts w:ascii="Arial" w:hAnsi="Arial" w:cs="Arial"/>
          <w:sz w:val="24"/>
          <w:szCs w:val="24"/>
          <w:lang w:val="el-GR" w:eastAsia="el-GR"/>
        </w:rPr>
      </w:pPr>
      <w:r w:rsidRPr="006D2D7E">
        <w:rPr>
          <w:rFonts w:ascii="Arial" w:hAnsi="Arial" w:cs="Arial"/>
          <w:sz w:val="24"/>
          <w:szCs w:val="24"/>
          <w:lang w:val="el-GR" w:eastAsia="el-GR"/>
        </w:rPr>
        <w:t>3. επηρεάζονται από την οροσειρά της Πίνδου</w:t>
      </w:r>
    </w:p>
    <w:p w:rsidR="00EA40AC" w:rsidRPr="00EA40AC" w:rsidRDefault="00EA40AC" w:rsidP="00EA40AC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EA40AC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7. Ποιοι παράγοντες επηρεάζουν το κλίμα μιας περιοχής; </w:t>
      </w:r>
    </w:p>
    <w:p w:rsidR="00EA40AC" w:rsidRPr="00EA40AC" w:rsidRDefault="00EA40AC" w:rsidP="00EA40AC">
      <w:pPr>
        <w:tabs>
          <w:tab w:val="num" w:pos="426"/>
        </w:tabs>
        <w:ind w:left="-709" w:firstLine="65"/>
        <w:rPr>
          <w:rFonts w:ascii="Arial" w:hAnsi="Arial" w:cs="Arial"/>
          <w:sz w:val="24"/>
          <w:szCs w:val="24"/>
          <w:lang w:val="el-GR"/>
        </w:rPr>
      </w:pPr>
      <w:r w:rsidRPr="00EA40AC">
        <w:rPr>
          <w:rFonts w:ascii="Arial" w:hAnsi="Arial" w:cs="Arial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0AC" w:rsidRPr="00EA40AC" w:rsidRDefault="00EA40AC" w:rsidP="00EA40AC">
      <w:pPr>
        <w:tabs>
          <w:tab w:val="num" w:pos="426"/>
        </w:tabs>
        <w:ind w:left="-709" w:firstLine="65"/>
        <w:rPr>
          <w:rFonts w:ascii="Arial" w:hAnsi="Arial" w:cs="Arial"/>
          <w:sz w:val="24"/>
          <w:szCs w:val="24"/>
          <w:lang w:val="el-GR"/>
        </w:rPr>
      </w:pPr>
    </w:p>
    <w:p w:rsidR="00741E3E" w:rsidRPr="00741E3E" w:rsidRDefault="00EA40AC" w:rsidP="00741E3E">
      <w:pPr>
        <w:spacing w:line="36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741E3E">
        <w:rPr>
          <w:rFonts w:ascii="Arial" w:hAnsi="Arial" w:cs="Arial"/>
          <w:b/>
          <w:sz w:val="24"/>
          <w:szCs w:val="24"/>
          <w:lang w:val="el-GR"/>
        </w:rPr>
        <w:t xml:space="preserve">8. </w:t>
      </w:r>
      <w:r w:rsidR="00741E3E" w:rsidRPr="00741E3E">
        <w:rPr>
          <w:rFonts w:ascii="Arial" w:hAnsi="Arial" w:cs="Arial"/>
          <w:b/>
          <w:sz w:val="24"/>
          <w:szCs w:val="24"/>
          <w:lang w:val="el-GR"/>
        </w:rPr>
        <w:t xml:space="preserve">Να σημειώσετε </w:t>
      </w:r>
      <w:r w:rsidR="00741E3E" w:rsidRPr="00741E3E">
        <w:rPr>
          <w:rFonts w:ascii="Arial" w:hAnsi="Arial" w:cs="Arial"/>
          <w:b/>
          <w:sz w:val="24"/>
          <w:szCs w:val="24"/>
        </w:rPr>
        <w:sym w:font="Wingdings 2" w:char="F052"/>
      </w:r>
      <w:r w:rsidR="00741E3E" w:rsidRPr="00741E3E">
        <w:rPr>
          <w:rFonts w:ascii="Arial" w:hAnsi="Arial" w:cs="Arial"/>
          <w:b/>
          <w:sz w:val="24"/>
          <w:szCs w:val="24"/>
          <w:lang w:val="el-GR"/>
        </w:rPr>
        <w:t xml:space="preserve"> στα κουτάκια που αναφέρονται στον καιρό.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E3E">
              <w:rPr>
                <w:rFonts w:ascii="Arial" w:hAnsi="Arial" w:cs="Arial"/>
                <w:sz w:val="24"/>
                <w:szCs w:val="24"/>
              </w:rPr>
              <w:t>Να πάρω αύριο ομπρέλα;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Χιονίζει αρκετά σ’ αυτό το βουνό, ώστε να χτίσω ένα χιονοδρομικό κέντρο;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Να φυτέψω σιτάρι ή βαμβάκι σ’ αυτό το κτήμα;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Να ντυθώ βαριά ή ελαφριά αύριο;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Αν πάω ταξίδι το Δεκέμβριο στη Γερμανία, να πάρω βαριά ή ελαφριά ρούχα;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Να πάμε διακοπές τον Αύγουστο στο Αιγαίο που επικρατούν τα μελτέμια;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Σήμερα το απόγευμα θα βρέξει.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Για το επόμενο διήμερο προβλέπονται ισχυροί άνεμοι στο Αιγαίο.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Το δελτίο καιρού είπε ότι αύριο θα χιονίσει.</w:t>
            </w:r>
          </w:p>
        </w:tc>
      </w:tr>
      <w:tr w:rsidR="00741E3E" w:rsidRPr="00741E3E" w:rsidTr="00741E3E">
        <w:trPr>
          <w:trHeight w:val="346"/>
        </w:trPr>
        <w:tc>
          <w:tcPr>
            <w:tcW w:w="993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930" w:type="dxa"/>
            <w:vAlign w:val="center"/>
          </w:tcPr>
          <w:p w:rsidR="00741E3E" w:rsidRPr="00741E3E" w:rsidRDefault="00741E3E" w:rsidP="00741E3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Κάθε χρόνο χιονίζει στη Φλώρινα</w:t>
            </w:r>
          </w:p>
        </w:tc>
      </w:tr>
    </w:tbl>
    <w:p w:rsidR="00741E3E" w:rsidRDefault="00741E3E" w:rsidP="00741E3E">
      <w:pPr>
        <w:ind w:left="-709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EA40AC" w:rsidRDefault="00741E3E" w:rsidP="00741E3E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  <w:r w:rsidRPr="00741E3E">
        <w:rPr>
          <w:rFonts w:ascii="Arial" w:hAnsi="Arial" w:cs="Arial"/>
          <w:b/>
          <w:sz w:val="24"/>
          <w:szCs w:val="24"/>
          <w:lang w:val="el-GR"/>
        </w:rPr>
        <w:lastRenderedPageBreak/>
        <w:t xml:space="preserve">9. </w:t>
      </w:r>
      <w:r w:rsidR="00EA40AC" w:rsidRPr="00741E3E">
        <w:rPr>
          <w:rFonts w:ascii="Arial" w:hAnsi="Arial" w:cs="Arial"/>
          <w:b/>
          <w:sz w:val="24"/>
          <w:szCs w:val="24"/>
          <w:lang w:val="el-GR"/>
        </w:rPr>
        <w:t>Αντιστοιχίστε:</w:t>
      </w:r>
    </w:p>
    <w:p w:rsidR="00741E3E" w:rsidRPr="00741E3E" w:rsidRDefault="00741E3E" w:rsidP="00741E3E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58"/>
        <w:gridCol w:w="6763"/>
      </w:tblGrid>
      <w:tr w:rsidR="00EA40AC" w:rsidRPr="00EA40AC" w:rsidTr="00741E3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A40AC" w:rsidRPr="00741E3E" w:rsidRDefault="00EA40AC" w:rsidP="00A5446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41E3E">
              <w:rPr>
                <w:rFonts w:ascii="Arial" w:hAnsi="Arial" w:cs="Arial"/>
                <w:sz w:val="24"/>
                <w:szCs w:val="24"/>
                <w:lang w:val="el-GR"/>
              </w:rPr>
              <w:t>1) Ορεινές περιοχές</w:t>
            </w:r>
          </w:p>
        </w:tc>
        <w:tc>
          <w:tcPr>
            <w:tcW w:w="758" w:type="dxa"/>
          </w:tcPr>
          <w:p w:rsidR="00EA40AC" w:rsidRPr="00741E3E" w:rsidRDefault="00EA40AC" w:rsidP="00A5446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  <w:lang w:val="el-GR"/>
              </w:rPr>
              <w:t xml:space="preserve">Α) ήπιοι χειμώνες – ξερά καλοκαίρια. Ψυχρότερο κλίμα από αυτό του άλλου πελάγους επειδή αυτό το πέλαγος είναι πιο εκτεθειμένο σε βόρειους ανέμους. </w:t>
            </w:r>
            <w:r w:rsidRPr="00EA40AC">
              <w:rPr>
                <w:rFonts w:ascii="Arial" w:hAnsi="Arial" w:cs="Arial"/>
                <w:sz w:val="24"/>
                <w:szCs w:val="24"/>
              </w:rPr>
              <w:t>Πιο υγιεινό κλίμα, γιατί έχει χαμηλή υγρασία.</w:t>
            </w:r>
          </w:p>
        </w:tc>
      </w:tr>
      <w:tr w:rsidR="00EA40AC" w:rsidRPr="00EA40AC" w:rsidTr="00741E3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</w:rPr>
              <w:t>2) πεδινές παράκτιες περιοχές</w:t>
            </w:r>
          </w:p>
        </w:tc>
        <w:tc>
          <w:tcPr>
            <w:tcW w:w="758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A40AC">
              <w:rPr>
                <w:rFonts w:ascii="Arial" w:hAnsi="Arial" w:cs="Arial"/>
                <w:sz w:val="24"/>
                <w:szCs w:val="24"/>
                <w:lang w:val="el-GR"/>
              </w:rPr>
              <w:t>Β) ψυχροί χειμώνες – δροσερά καλοκαίρια. Βροχές πολλές όλο τον χρόνο. Μεγάλες διαφορές θερμοκρασίας μέσα στην ίδια μέρα και από εποχή σε εποχή.</w:t>
            </w:r>
          </w:p>
        </w:tc>
      </w:tr>
      <w:tr w:rsidR="00EA40AC" w:rsidRPr="00EA40AC" w:rsidTr="00741E3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</w:rPr>
              <w:t>3) Νησιά και ακτές Ιονίου</w:t>
            </w:r>
          </w:p>
        </w:tc>
        <w:tc>
          <w:tcPr>
            <w:tcW w:w="758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A40AC">
              <w:rPr>
                <w:rFonts w:ascii="Arial" w:hAnsi="Arial" w:cs="Arial"/>
                <w:sz w:val="24"/>
                <w:szCs w:val="24"/>
                <w:lang w:val="el-GR"/>
              </w:rPr>
              <w:t>Γ) ήπιοι χειμώνες – δροσερά καλοκαίρια.  Γλυκό κλίμα. Πολλές βροχές. Επικρατεί, όμως, μεγάλη υγρασία</w:t>
            </w:r>
          </w:p>
        </w:tc>
      </w:tr>
      <w:tr w:rsidR="00EA40AC" w:rsidRPr="00EA40AC" w:rsidTr="00741E3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</w:rPr>
              <w:t>4) Νησιά και ακτές Αιγαίου</w:t>
            </w:r>
          </w:p>
        </w:tc>
        <w:tc>
          <w:tcPr>
            <w:tcW w:w="758" w:type="dxa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A40AC" w:rsidRPr="00EA40AC" w:rsidRDefault="00EA40AC" w:rsidP="00A54466">
            <w:pPr>
              <w:rPr>
                <w:rFonts w:ascii="Arial" w:hAnsi="Arial" w:cs="Arial"/>
                <w:sz w:val="24"/>
                <w:szCs w:val="24"/>
              </w:rPr>
            </w:pPr>
            <w:r w:rsidRPr="00EA40AC">
              <w:rPr>
                <w:rFonts w:ascii="Arial" w:hAnsi="Arial" w:cs="Arial"/>
                <w:sz w:val="24"/>
                <w:szCs w:val="24"/>
                <w:lang w:val="el-GR"/>
              </w:rPr>
              <w:t xml:space="preserve">Δ)ψυχρότεροι χειμώνες από τις ακτές. Ξηρά και θερμά καλοκαίρια.  Επηρεάζεται από την απόσταση από τη θάλασσα. </w:t>
            </w:r>
            <w:r w:rsidRPr="00EA40AC">
              <w:rPr>
                <w:rFonts w:ascii="Arial" w:hAnsi="Arial" w:cs="Arial"/>
                <w:sz w:val="24"/>
                <w:szCs w:val="24"/>
              </w:rPr>
              <w:t xml:space="preserve">Κοντά στις ακτές ήπιο, στο εσωτερικό πιο ψυχρό. </w:t>
            </w:r>
          </w:p>
        </w:tc>
      </w:tr>
    </w:tbl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741E3E" w:rsidRDefault="00741E3E" w:rsidP="00741E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:rsidR="00EA40AC" w:rsidRPr="00741E3E" w:rsidRDefault="00741E3E" w:rsidP="00741E3E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lang w:val="el-GR"/>
        </w:rPr>
      </w:pPr>
      <w:r w:rsidRPr="00741E3E">
        <w:rPr>
          <w:rFonts w:ascii="Arial" w:hAnsi="Arial" w:cs="Arial"/>
          <w:b/>
          <w:sz w:val="24"/>
          <w:szCs w:val="24"/>
          <w:lang w:val="el-GR"/>
        </w:rPr>
        <w:t xml:space="preserve">10. </w:t>
      </w:r>
      <w:r w:rsidR="00EA40AC" w:rsidRPr="00741E3E">
        <w:rPr>
          <w:rFonts w:ascii="Arial" w:hAnsi="Arial" w:cs="Arial"/>
          <w:b/>
          <w:sz w:val="24"/>
          <w:szCs w:val="24"/>
          <w:lang w:val="el-GR"/>
        </w:rPr>
        <w:t>Συμπλήρωσε τα κενά:</w:t>
      </w:r>
    </w:p>
    <w:p w:rsidR="00741E3E" w:rsidRPr="00741E3E" w:rsidRDefault="00741E3E" w:rsidP="00741E3E">
      <w:pPr>
        <w:spacing w:after="0" w:line="240" w:lineRule="auto"/>
        <w:ind w:left="-567"/>
        <w:rPr>
          <w:rFonts w:ascii="Arial" w:hAnsi="Arial" w:cs="Arial"/>
          <w:sz w:val="24"/>
          <w:szCs w:val="24"/>
          <w:lang w:val="el-GR"/>
        </w:rPr>
      </w:pPr>
    </w:p>
    <w:p w:rsidR="00EA40AC" w:rsidRPr="00741E3E" w:rsidRDefault="00EA40AC" w:rsidP="00741E3E">
      <w:pPr>
        <w:ind w:left="-567"/>
        <w:rPr>
          <w:rFonts w:ascii="Arial" w:hAnsi="Arial" w:cs="Arial"/>
          <w:b/>
          <w:sz w:val="24"/>
          <w:szCs w:val="24"/>
          <w:lang w:val="el-GR"/>
        </w:rPr>
      </w:pPr>
      <w:r w:rsidRPr="00741E3E">
        <w:rPr>
          <w:rFonts w:ascii="Arial" w:hAnsi="Arial" w:cs="Arial"/>
          <w:b/>
          <w:sz w:val="24"/>
          <w:szCs w:val="24"/>
          <w:lang w:val="el-GR"/>
        </w:rPr>
        <w:t>Το κλίμα της Ελλάδας.</w:t>
      </w:r>
    </w:p>
    <w:p w:rsidR="00EA40AC" w:rsidRPr="00EA40AC" w:rsidRDefault="00EA40AC" w:rsidP="00741E3E">
      <w:pPr>
        <w:spacing w:line="36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EA40AC">
        <w:rPr>
          <w:rFonts w:ascii="Arial" w:hAnsi="Arial" w:cs="Arial"/>
          <w:sz w:val="24"/>
          <w:szCs w:val="24"/>
          <w:lang w:val="el-GR"/>
        </w:rPr>
        <w:t xml:space="preserve">Παρά τις διαφορές που εμφανίζει από τόπο σε τόπο, γενικά το κλίμα της Ελλάδας ονομάζεται __________________     _____________________   γιατί επηρεάζεται από τη _________________   θάλασσα. Χαρακτηρίζεται από _________  χειμώνες και ___________ καλοκαίρια. Οι βροχές που είναι _______________ .  Οι άνεμοι που επικρατούν στο ______________   Πέλαγος τον μήνα _______________ λέγονται __________________ .   </w:t>
      </w:r>
    </w:p>
    <w:p w:rsidR="00ED657E" w:rsidRPr="00EA40AC" w:rsidRDefault="00ED657E" w:rsidP="006D2D7E">
      <w:pPr>
        <w:ind w:left="-709"/>
        <w:rPr>
          <w:rFonts w:ascii="Arial" w:hAnsi="Arial" w:cs="Arial"/>
          <w:b/>
          <w:bCs/>
          <w:sz w:val="24"/>
          <w:szCs w:val="24"/>
          <w:lang w:val="el-GR" w:eastAsia="el-GR"/>
        </w:rPr>
      </w:pPr>
    </w:p>
    <w:sectPr w:rsidR="00ED657E" w:rsidRPr="00EA40AC" w:rsidSect="006D2D7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27" w:rsidRDefault="00227C27" w:rsidP="00ED657E">
      <w:pPr>
        <w:spacing w:after="0" w:line="240" w:lineRule="auto"/>
      </w:pPr>
      <w:r>
        <w:separator/>
      </w:r>
    </w:p>
  </w:endnote>
  <w:endnote w:type="continuationSeparator" w:id="0">
    <w:p w:rsidR="00227C27" w:rsidRDefault="00227C27" w:rsidP="00ED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27" w:rsidRDefault="00227C27" w:rsidP="00ED657E">
      <w:pPr>
        <w:spacing w:after="0" w:line="240" w:lineRule="auto"/>
      </w:pPr>
      <w:r>
        <w:separator/>
      </w:r>
    </w:p>
  </w:footnote>
  <w:footnote w:type="continuationSeparator" w:id="0">
    <w:p w:rsidR="00227C27" w:rsidRDefault="00227C27" w:rsidP="00ED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38E"/>
    <w:multiLevelType w:val="multilevel"/>
    <w:tmpl w:val="F232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40DEC"/>
    <w:multiLevelType w:val="hybridMultilevel"/>
    <w:tmpl w:val="683C4FEE"/>
    <w:lvl w:ilvl="0" w:tplc="0408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AE437A5"/>
    <w:multiLevelType w:val="hybridMultilevel"/>
    <w:tmpl w:val="D0A62C5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E19DB"/>
    <w:multiLevelType w:val="hybridMultilevel"/>
    <w:tmpl w:val="F5347B8E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A0344"/>
    <w:multiLevelType w:val="multilevel"/>
    <w:tmpl w:val="FFF6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07E4B"/>
    <w:multiLevelType w:val="hybridMultilevel"/>
    <w:tmpl w:val="D06074F6"/>
    <w:lvl w:ilvl="0" w:tplc="76D09E28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BC"/>
    <w:rsid w:val="00090C2E"/>
    <w:rsid w:val="0009415E"/>
    <w:rsid w:val="00096078"/>
    <w:rsid w:val="000E3334"/>
    <w:rsid w:val="000E63DB"/>
    <w:rsid w:val="00110378"/>
    <w:rsid w:val="00115B77"/>
    <w:rsid w:val="0013099E"/>
    <w:rsid w:val="00163428"/>
    <w:rsid w:val="00204B57"/>
    <w:rsid w:val="00227C27"/>
    <w:rsid w:val="002674A0"/>
    <w:rsid w:val="002B1DC4"/>
    <w:rsid w:val="002C77BE"/>
    <w:rsid w:val="003325F1"/>
    <w:rsid w:val="003B677B"/>
    <w:rsid w:val="003D6E45"/>
    <w:rsid w:val="00433E76"/>
    <w:rsid w:val="00434575"/>
    <w:rsid w:val="00444B9D"/>
    <w:rsid w:val="00476F51"/>
    <w:rsid w:val="00496906"/>
    <w:rsid w:val="004B68A3"/>
    <w:rsid w:val="004C4E15"/>
    <w:rsid w:val="004F0493"/>
    <w:rsid w:val="0050657D"/>
    <w:rsid w:val="00575E3F"/>
    <w:rsid w:val="0058012A"/>
    <w:rsid w:val="0059661C"/>
    <w:rsid w:val="005A440D"/>
    <w:rsid w:val="005B2EFD"/>
    <w:rsid w:val="005F45F6"/>
    <w:rsid w:val="0066249D"/>
    <w:rsid w:val="006A2F9C"/>
    <w:rsid w:val="006D2D7E"/>
    <w:rsid w:val="00740126"/>
    <w:rsid w:val="00741E3E"/>
    <w:rsid w:val="0076626E"/>
    <w:rsid w:val="00782F35"/>
    <w:rsid w:val="007C580B"/>
    <w:rsid w:val="00823F68"/>
    <w:rsid w:val="008655C8"/>
    <w:rsid w:val="00892294"/>
    <w:rsid w:val="008D050A"/>
    <w:rsid w:val="00916BD0"/>
    <w:rsid w:val="009457A1"/>
    <w:rsid w:val="009702D1"/>
    <w:rsid w:val="009E61AB"/>
    <w:rsid w:val="009F5E8B"/>
    <w:rsid w:val="00A05966"/>
    <w:rsid w:val="00A35C71"/>
    <w:rsid w:val="00A75AD2"/>
    <w:rsid w:val="00A95560"/>
    <w:rsid w:val="00AB257D"/>
    <w:rsid w:val="00AD78AD"/>
    <w:rsid w:val="00AE03E6"/>
    <w:rsid w:val="00AE3789"/>
    <w:rsid w:val="00AF2B56"/>
    <w:rsid w:val="00AF3195"/>
    <w:rsid w:val="00B0014A"/>
    <w:rsid w:val="00B90756"/>
    <w:rsid w:val="00BA5DB7"/>
    <w:rsid w:val="00BF4528"/>
    <w:rsid w:val="00C070ED"/>
    <w:rsid w:val="00C1507B"/>
    <w:rsid w:val="00C20EB3"/>
    <w:rsid w:val="00C26A19"/>
    <w:rsid w:val="00C4198E"/>
    <w:rsid w:val="00C703B4"/>
    <w:rsid w:val="00C9477B"/>
    <w:rsid w:val="00CB0833"/>
    <w:rsid w:val="00CB1D1E"/>
    <w:rsid w:val="00CC2713"/>
    <w:rsid w:val="00CE636C"/>
    <w:rsid w:val="00CE6988"/>
    <w:rsid w:val="00CE7574"/>
    <w:rsid w:val="00D00FCF"/>
    <w:rsid w:val="00D02889"/>
    <w:rsid w:val="00D10F60"/>
    <w:rsid w:val="00D55E2C"/>
    <w:rsid w:val="00DF472C"/>
    <w:rsid w:val="00E03BF4"/>
    <w:rsid w:val="00E23A73"/>
    <w:rsid w:val="00E24131"/>
    <w:rsid w:val="00E40F39"/>
    <w:rsid w:val="00E50F46"/>
    <w:rsid w:val="00EA40AC"/>
    <w:rsid w:val="00ED657E"/>
    <w:rsid w:val="00EE66F7"/>
    <w:rsid w:val="00F22F52"/>
    <w:rsid w:val="00FA0DEF"/>
    <w:rsid w:val="00FA7CFE"/>
    <w:rsid w:val="00FB2BDF"/>
    <w:rsid w:val="00FD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B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661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3B677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D6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D657E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Char1"/>
    <w:uiPriority w:val="99"/>
    <w:unhideWhenUsed/>
    <w:rsid w:val="00ED6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D657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AppServ\www\geogr\senaria\weather\img\io_agr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AppServ\www\geogr\senaria\weather\img\kav_se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F9BA-F408-4466-84BF-26B38E34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1050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ΒIL</dc:creator>
  <cp:lastModifiedBy>xristos 1</cp:lastModifiedBy>
  <cp:revision>2</cp:revision>
  <dcterms:created xsi:type="dcterms:W3CDTF">2020-04-06T08:15:00Z</dcterms:created>
  <dcterms:modified xsi:type="dcterms:W3CDTF">2020-04-06T08:15:00Z</dcterms:modified>
</cp:coreProperties>
</file>