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A2" w:rsidRDefault="00773CA2">
      <w:pPr>
        <w:rPr>
          <w:rFonts w:ascii="Arial" w:hAnsi="Arial" w:cs="Arial"/>
          <w:b/>
          <w:color w:val="FF0000"/>
          <w:sz w:val="28"/>
          <w:szCs w:val="28"/>
        </w:rPr>
      </w:pPr>
      <w:r w:rsidRPr="00773CA2">
        <w:rPr>
          <w:rFonts w:ascii="Arial" w:hAnsi="Arial" w:cs="Arial"/>
          <w:b/>
          <w:color w:val="FF0000"/>
          <w:sz w:val="28"/>
          <w:szCs w:val="28"/>
        </w:rPr>
        <w:t>επανάληψη 1</w:t>
      </w:r>
    </w:p>
    <w:p w:rsidR="00651578" w:rsidRDefault="00773CA2">
      <w:hyperlink r:id="rId4" w:history="1">
        <w:r>
          <w:rPr>
            <w:rStyle w:val="-"/>
          </w:rPr>
          <w:t>https://atheo.gr/yliko/geoe/5.q/index.html</w:t>
        </w:r>
      </w:hyperlink>
    </w:p>
    <w:p w:rsidR="00773CA2" w:rsidRDefault="00773CA2"/>
    <w:p w:rsidR="00773CA2" w:rsidRDefault="00773CA2" w:rsidP="00773CA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επανάληψη 2</w:t>
      </w:r>
    </w:p>
    <w:p w:rsidR="00773CA2" w:rsidRDefault="00773CA2">
      <w:hyperlink r:id="rId5" w:history="1">
        <w:r>
          <w:rPr>
            <w:rStyle w:val="-"/>
          </w:rPr>
          <w:t>https://atheo.gr/yliko/geoe/5,1.q/index.html</w:t>
        </w:r>
      </w:hyperlink>
    </w:p>
    <w:sectPr w:rsidR="00773CA2" w:rsidSect="00651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3CA2"/>
    <w:rsid w:val="00651578"/>
    <w:rsid w:val="0077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73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heo.gr/yliko/geoe/5,1.q/index.html" TargetMode="External"/><Relationship Id="rId4" Type="http://schemas.openxmlformats.org/officeDocument/2006/relationships/hyperlink" Target="https://atheo.gr/yliko/geoe/5.q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1</dc:creator>
  <cp:keywords/>
  <dc:description/>
  <cp:lastModifiedBy>xristos 1</cp:lastModifiedBy>
  <cp:revision>3</cp:revision>
  <dcterms:created xsi:type="dcterms:W3CDTF">2020-03-29T10:08:00Z</dcterms:created>
  <dcterms:modified xsi:type="dcterms:W3CDTF">2020-03-29T10:13:00Z</dcterms:modified>
</cp:coreProperties>
</file>